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634FB" w14:textId="77777777" w:rsidR="002C2AB3" w:rsidRPr="00025192" w:rsidRDefault="002C2AB3" w:rsidP="004D1204">
      <w:pPr>
        <w:keepNext/>
        <w:ind w:right="1274"/>
        <w:rPr>
          <w:rFonts w:ascii="Tahoma" w:hAnsi="Tahoma" w:cs="Tahoma"/>
        </w:rPr>
      </w:pPr>
    </w:p>
    <w:p w14:paraId="7C5B4C7C" w14:textId="77777777" w:rsidR="00556AB6" w:rsidRPr="00025192" w:rsidRDefault="007C70A1" w:rsidP="00134890">
      <w:pPr>
        <w:keepNext/>
        <w:keepLines/>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14:paraId="55921FF1" w14:textId="77777777" w:rsidR="00B94E47" w:rsidRPr="00025192" w:rsidRDefault="00B94E47" w:rsidP="00134890">
      <w:pPr>
        <w:keepNext/>
        <w:keepLines/>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14:paraId="61E033CB" w14:textId="77777777" w:rsidR="007C70A1" w:rsidRPr="00025192" w:rsidRDefault="00B577C0" w:rsidP="00134890">
      <w:pPr>
        <w:keepNext/>
        <w:keepLines/>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14:paraId="712FEB61" w14:textId="77777777" w:rsidR="007C70A1" w:rsidRPr="00025192" w:rsidRDefault="007C70A1" w:rsidP="00134890">
      <w:pPr>
        <w:keepNext/>
        <w:keepLines/>
        <w:rPr>
          <w:rFonts w:ascii="Tahoma" w:hAnsi="Tahoma" w:cs="Tahoma"/>
          <w:b/>
        </w:rPr>
      </w:pPr>
    </w:p>
    <w:p w14:paraId="5665D303" w14:textId="77777777" w:rsidR="007C70A1" w:rsidRPr="00025192" w:rsidRDefault="007C70A1" w:rsidP="00134890">
      <w:pPr>
        <w:keepNext/>
        <w:keepLines/>
        <w:jc w:val="center"/>
        <w:rPr>
          <w:rFonts w:ascii="Tahoma" w:hAnsi="Tahoma" w:cs="Tahoma"/>
        </w:rPr>
      </w:pPr>
    </w:p>
    <w:p w14:paraId="1B5CEDCA" w14:textId="77777777" w:rsidR="002C2AB3" w:rsidRPr="00025192" w:rsidRDefault="002C2AB3" w:rsidP="00134890">
      <w:pPr>
        <w:keepNext/>
        <w:keepLines/>
        <w:rPr>
          <w:rFonts w:ascii="Tahoma" w:hAnsi="Tahoma" w:cs="Tahoma"/>
        </w:rPr>
      </w:pPr>
    </w:p>
    <w:p w14:paraId="571B0DBD" w14:textId="77777777" w:rsidR="004958CB" w:rsidRPr="00025192" w:rsidRDefault="007C70A1" w:rsidP="00134890">
      <w:pPr>
        <w:keepNext/>
        <w:keepLines/>
        <w:rPr>
          <w:rFonts w:ascii="Tahoma" w:hAnsi="Tahoma" w:cs="Tahoma"/>
          <w:b/>
        </w:rPr>
      </w:pPr>
      <w:r w:rsidRPr="00025192">
        <w:rPr>
          <w:rFonts w:ascii="Tahoma" w:hAnsi="Tahoma" w:cs="Tahoma"/>
        </w:rPr>
        <w:t xml:space="preserve">Številka: </w:t>
      </w:r>
      <w:r w:rsidR="0074302B">
        <w:rPr>
          <w:rFonts w:ascii="Tahoma" w:hAnsi="Tahoma" w:cs="Tahoma"/>
        </w:rPr>
        <w:t>JPE-SIR-</w:t>
      </w:r>
      <w:r w:rsidR="004F2FCC">
        <w:rPr>
          <w:rFonts w:ascii="Tahoma" w:hAnsi="Tahoma" w:cs="Tahoma"/>
        </w:rPr>
        <w:t>157/22</w:t>
      </w:r>
    </w:p>
    <w:p w14:paraId="43EADDB5" w14:textId="77777777" w:rsidR="0000366A" w:rsidRPr="00025192" w:rsidRDefault="0000366A" w:rsidP="00134890">
      <w:pPr>
        <w:keepNext/>
        <w:keepLines/>
        <w:rPr>
          <w:rFonts w:ascii="Tahoma" w:hAnsi="Tahoma" w:cs="Tahoma"/>
          <w:b/>
        </w:rPr>
      </w:pPr>
    </w:p>
    <w:p w14:paraId="24483EA0" w14:textId="77777777" w:rsidR="004958CB" w:rsidRPr="00025192" w:rsidRDefault="004958CB" w:rsidP="00134890">
      <w:pPr>
        <w:keepNext/>
        <w:keepLines/>
        <w:rPr>
          <w:rFonts w:ascii="Tahoma" w:hAnsi="Tahoma" w:cs="Tahoma"/>
        </w:rPr>
      </w:pPr>
    </w:p>
    <w:p w14:paraId="029739C0" w14:textId="77777777" w:rsidR="00171035" w:rsidRPr="00025192" w:rsidRDefault="00171035" w:rsidP="0013489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14:paraId="5418ADD3" w14:textId="77777777">
        <w:trPr>
          <w:trHeight w:val="851"/>
        </w:trPr>
        <w:tc>
          <w:tcPr>
            <w:tcW w:w="7094" w:type="dxa"/>
            <w:shd w:val="pct12" w:color="auto" w:fill="FFFFFF"/>
            <w:vAlign w:val="center"/>
          </w:tcPr>
          <w:p w14:paraId="7E8F2202" w14:textId="77777777" w:rsidR="007C70A1" w:rsidRPr="00025192" w:rsidRDefault="007F1692" w:rsidP="00134890">
            <w:pPr>
              <w:keepNext/>
              <w:keepLines/>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14:paraId="51D1553D" w14:textId="77777777" w:rsidR="0047238D" w:rsidRPr="00025192" w:rsidRDefault="0047238D" w:rsidP="00134890">
      <w:pPr>
        <w:keepNext/>
        <w:keepLines/>
        <w:ind w:right="424"/>
        <w:jc w:val="center"/>
        <w:rPr>
          <w:rFonts w:ascii="Tahoma" w:hAnsi="Tahoma" w:cs="Tahoma"/>
          <w:b/>
        </w:rPr>
      </w:pPr>
    </w:p>
    <w:p w14:paraId="66BFD9FA" w14:textId="77777777" w:rsidR="0000366A" w:rsidRPr="00025192" w:rsidRDefault="0000366A" w:rsidP="00134890">
      <w:pPr>
        <w:keepNext/>
        <w:keepLines/>
        <w:ind w:right="424"/>
        <w:jc w:val="center"/>
        <w:rPr>
          <w:rFonts w:ascii="Tahoma" w:hAnsi="Tahoma" w:cs="Tahoma"/>
        </w:rPr>
      </w:pPr>
    </w:p>
    <w:p w14:paraId="691A3D56" w14:textId="77777777" w:rsidR="004958CB" w:rsidRDefault="004958CB" w:rsidP="00134890">
      <w:pPr>
        <w:keepNext/>
        <w:keepLines/>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14:paraId="2EAFED33" w14:textId="77777777" w:rsidR="00407CBF" w:rsidRDefault="00407CBF" w:rsidP="00134890">
      <w:pPr>
        <w:keepNext/>
        <w:keepLines/>
        <w:ind w:right="424"/>
        <w:jc w:val="center"/>
        <w:rPr>
          <w:rFonts w:ascii="Tahoma" w:hAnsi="Tahoma" w:cs="Tahoma"/>
        </w:rPr>
      </w:pPr>
    </w:p>
    <w:p w14:paraId="2E2B9904" w14:textId="77777777" w:rsidR="00892D7D" w:rsidRDefault="00892D7D" w:rsidP="00134890">
      <w:pPr>
        <w:keepNext/>
        <w:keepLines/>
        <w:ind w:right="424"/>
        <w:jc w:val="center"/>
        <w:rPr>
          <w:rFonts w:ascii="Tahoma" w:hAnsi="Tahoma" w:cs="Tahoma"/>
          <w:b/>
        </w:rPr>
      </w:pPr>
    </w:p>
    <w:p w14:paraId="5999FFF9" w14:textId="77777777" w:rsidR="00892D7D" w:rsidRDefault="00892D7D" w:rsidP="00134890">
      <w:pPr>
        <w:keepNext/>
        <w:keepLines/>
        <w:ind w:right="424"/>
        <w:jc w:val="center"/>
        <w:rPr>
          <w:rFonts w:ascii="Tahoma" w:hAnsi="Tahoma" w:cs="Tahoma"/>
          <w:b/>
        </w:rPr>
      </w:pPr>
    </w:p>
    <w:p w14:paraId="03FDE547" w14:textId="77777777" w:rsidR="00892D7D" w:rsidRPr="00D967D8" w:rsidRDefault="00401D40" w:rsidP="00134890">
      <w:pPr>
        <w:keepNext/>
        <w:keepLines/>
        <w:ind w:right="424"/>
        <w:jc w:val="center"/>
        <w:rPr>
          <w:rFonts w:ascii="Tahoma" w:hAnsi="Tahoma" w:cs="Tahoma"/>
          <w:b/>
        </w:rPr>
      </w:pPr>
      <w:r>
        <w:rPr>
          <w:rFonts w:ascii="Tahoma" w:hAnsi="Tahoma" w:cs="Tahoma"/>
          <w:b/>
        </w:rPr>
        <w:t>Izvedba gradbenih del pri gradnji plinskih priključkov</w:t>
      </w:r>
      <w:r w:rsidR="004F2FCC">
        <w:rPr>
          <w:rFonts w:ascii="Tahoma" w:hAnsi="Tahoma" w:cs="Tahoma"/>
          <w:b/>
        </w:rPr>
        <w:t xml:space="preserve"> in predelav/priključitev UNP sistemov na distribucijsko omrežje ZP</w:t>
      </w:r>
    </w:p>
    <w:p w14:paraId="3E5184E6" w14:textId="77777777" w:rsidR="00444E72" w:rsidRPr="00025192" w:rsidRDefault="00444E72" w:rsidP="00134890">
      <w:pPr>
        <w:keepNext/>
        <w:keepLines/>
        <w:ind w:right="424"/>
        <w:jc w:val="center"/>
        <w:rPr>
          <w:rFonts w:ascii="Tahoma" w:hAnsi="Tahoma" w:cs="Tahoma"/>
        </w:rPr>
      </w:pPr>
    </w:p>
    <w:p w14:paraId="5864368F" w14:textId="77777777" w:rsidR="00F46CA6" w:rsidRPr="00025192" w:rsidRDefault="00F46CA6" w:rsidP="00134890">
      <w:pPr>
        <w:keepNext/>
        <w:keepLines/>
        <w:ind w:right="424"/>
        <w:jc w:val="center"/>
        <w:rPr>
          <w:rFonts w:ascii="Tahoma" w:hAnsi="Tahoma" w:cs="Tahoma"/>
          <w:noProof/>
        </w:rPr>
      </w:pPr>
    </w:p>
    <w:p w14:paraId="178DDEF9" w14:textId="7B6964D6" w:rsidR="0073769E" w:rsidRPr="00025192" w:rsidRDefault="000D748B" w:rsidP="00134890">
      <w:pPr>
        <w:keepNext/>
        <w:keepLines/>
        <w:tabs>
          <w:tab w:val="left" w:pos="567"/>
        </w:tabs>
        <w:jc w:val="center"/>
        <w:rPr>
          <w:rFonts w:ascii="Tahoma" w:hAnsi="Tahoma" w:cs="Tahoma"/>
        </w:rPr>
      </w:pPr>
      <w:r w:rsidRPr="00025192">
        <w:rPr>
          <w:rFonts w:ascii="Tahoma" w:hAnsi="Tahoma" w:cs="Tahoma"/>
          <w:noProof/>
        </w:rPr>
        <w:t xml:space="preserve">Ljubljana, </w:t>
      </w:r>
      <w:bookmarkStart w:id="0" w:name="_Toc178483388"/>
      <w:r w:rsidR="00992F8E">
        <w:rPr>
          <w:rFonts w:ascii="Tahoma" w:hAnsi="Tahoma" w:cs="Tahoma"/>
          <w:noProof/>
        </w:rPr>
        <w:t xml:space="preserve">dne </w:t>
      </w:r>
      <w:r w:rsidR="00F87D03">
        <w:rPr>
          <w:rFonts w:ascii="Tahoma" w:hAnsi="Tahoma" w:cs="Tahoma"/>
          <w:noProof/>
        </w:rPr>
        <w:t>26. 5. 2022</w:t>
      </w:r>
      <w:bookmarkStart w:id="1" w:name="_GoBack"/>
      <w:bookmarkEnd w:id="1"/>
    </w:p>
    <w:p w14:paraId="38AFB3D3" w14:textId="77777777" w:rsidR="004958CB" w:rsidRPr="00025192" w:rsidRDefault="004958CB" w:rsidP="00134890">
      <w:pPr>
        <w:pStyle w:val="Naslov1"/>
        <w:keepLines/>
        <w:jc w:val="center"/>
        <w:rPr>
          <w:rFonts w:ascii="Tahoma" w:hAnsi="Tahoma" w:cs="Tahoma"/>
        </w:rPr>
      </w:pPr>
    </w:p>
    <w:p w14:paraId="4792766D" w14:textId="77777777" w:rsidR="00B62FAB" w:rsidRDefault="00B62FAB" w:rsidP="00134890">
      <w:pPr>
        <w:pStyle w:val="Naslov1"/>
        <w:keepLines/>
        <w:jc w:val="center"/>
        <w:rPr>
          <w:rFonts w:ascii="Tahoma" w:hAnsi="Tahoma" w:cs="Tahoma"/>
        </w:rPr>
      </w:pPr>
    </w:p>
    <w:p w14:paraId="58D60618" w14:textId="77777777" w:rsidR="00B62FAB" w:rsidRPr="00B62FAB" w:rsidRDefault="00B62FAB" w:rsidP="00134890">
      <w:pPr>
        <w:keepNext/>
        <w:keepLines/>
        <w:rPr>
          <w:lang w:val="x-none"/>
        </w:rPr>
      </w:pPr>
    </w:p>
    <w:p w14:paraId="25B4A009" w14:textId="77777777" w:rsidR="00B62FAB" w:rsidRPr="00B62FAB" w:rsidRDefault="00B62FAB" w:rsidP="00134890">
      <w:pPr>
        <w:keepNext/>
        <w:keepLines/>
        <w:rPr>
          <w:lang w:val="x-none"/>
        </w:rPr>
      </w:pPr>
    </w:p>
    <w:p w14:paraId="1D6C4087" w14:textId="77777777" w:rsidR="00B62FAB" w:rsidRPr="00B62FAB" w:rsidRDefault="00B62FAB" w:rsidP="00134890">
      <w:pPr>
        <w:keepNext/>
        <w:keepLines/>
        <w:rPr>
          <w:lang w:val="x-none"/>
        </w:rPr>
      </w:pPr>
    </w:p>
    <w:p w14:paraId="5CF44AEA" w14:textId="77777777" w:rsidR="00B62FAB" w:rsidRPr="00B62FAB" w:rsidRDefault="00B62FAB" w:rsidP="00134890">
      <w:pPr>
        <w:keepNext/>
        <w:keepLines/>
        <w:rPr>
          <w:lang w:val="x-none"/>
        </w:rPr>
      </w:pPr>
    </w:p>
    <w:p w14:paraId="22EAE4FA" w14:textId="77777777" w:rsidR="00B62FAB" w:rsidRPr="00B62FAB" w:rsidRDefault="00B62FAB" w:rsidP="00134890">
      <w:pPr>
        <w:keepNext/>
        <w:keepLines/>
        <w:rPr>
          <w:lang w:val="x-none"/>
        </w:rPr>
      </w:pPr>
    </w:p>
    <w:p w14:paraId="285F08DD" w14:textId="77777777" w:rsidR="00B62FAB" w:rsidRDefault="00B62FAB" w:rsidP="00134890">
      <w:pPr>
        <w:keepNext/>
        <w:keepLines/>
      </w:pPr>
    </w:p>
    <w:p w14:paraId="60E3C90B" w14:textId="77777777" w:rsidR="001E3C17" w:rsidRDefault="001E3C17" w:rsidP="00134890">
      <w:pPr>
        <w:keepNext/>
        <w:keepLines/>
      </w:pPr>
    </w:p>
    <w:p w14:paraId="1DA4A522" w14:textId="77777777" w:rsidR="001E3C17" w:rsidRDefault="001E3C17" w:rsidP="00134890">
      <w:pPr>
        <w:keepNext/>
        <w:keepLines/>
      </w:pPr>
    </w:p>
    <w:p w14:paraId="505FBFAD" w14:textId="77777777" w:rsidR="001E3C17" w:rsidRDefault="001E3C17" w:rsidP="00134890">
      <w:pPr>
        <w:keepNext/>
        <w:keepLines/>
      </w:pPr>
    </w:p>
    <w:p w14:paraId="04491DC7" w14:textId="77777777" w:rsidR="001E3C17" w:rsidRDefault="001E3C17" w:rsidP="00134890">
      <w:pPr>
        <w:keepNext/>
        <w:keepLines/>
      </w:pPr>
    </w:p>
    <w:p w14:paraId="04080B2D" w14:textId="77777777" w:rsidR="001E3C17" w:rsidRDefault="001E3C17" w:rsidP="00134890">
      <w:pPr>
        <w:keepNext/>
        <w:keepLines/>
      </w:pPr>
    </w:p>
    <w:p w14:paraId="43A17372" w14:textId="77777777" w:rsidR="001E3C17" w:rsidRDefault="001E3C17" w:rsidP="00134890">
      <w:pPr>
        <w:keepNext/>
        <w:keepLines/>
      </w:pPr>
    </w:p>
    <w:p w14:paraId="23D6BBCD" w14:textId="77777777" w:rsidR="001E3C17" w:rsidRDefault="001E3C17" w:rsidP="00134890">
      <w:pPr>
        <w:keepNext/>
        <w:keepLines/>
      </w:pPr>
    </w:p>
    <w:p w14:paraId="7FEF63B6" w14:textId="77777777" w:rsidR="001E3C17" w:rsidRPr="001E3C17" w:rsidRDefault="001E3C17" w:rsidP="00134890">
      <w:pPr>
        <w:keepNext/>
        <w:keepLines/>
      </w:pPr>
    </w:p>
    <w:p w14:paraId="1DD13ED2" w14:textId="77777777" w:rsidR="00B62FAB" w:rsidRPr="00B62FAB" w:rsidRDefault="00B62FAB" w:rsidP="00134890">
      <w:pPr>
        <w:keepNext/>
        <w:keepLines/>
        <w:rPr>
          <w:lang w:val="x-none"/>
        </w:rPr>
      </w:pPr>
    </w:p>
    <w:p w14:paraId="7F63C1F2" w14:textId="77777777" w:rsidR="00B62FAB" w:rsidRDefault="00B62FAB" w:rsidP="00134890">
      <w:pPr>
        <w:pStyle w:val="Naslov1"/>
        <w:keepLines/>
        <w:jc w:val="center"/>
      </w:pPr>
    </w:p>
    <w:p w14:paraId="311461F1" w14:textId="77777777" w:rsidR="00B62FAB" w:rsidRDefault="00B62FAB" w:rsidP="00134890">
      <w:pPr>
        <w:pStyle w:val="Naslov1"/>
        <w:keepLines/>
        <w:tabs>
          <w:tab w:val="left" w:pos="1545"/>
        </w:tabs>
        <w:jc w:val="left"/>
      </w:pPr>
      <w:r>
        <w:tab/>
      </w:r>
    </w:p>
    <w:p w14:paraId="75FE2C4B" w14:textId="77777777" w:rsidR="00A22D1B" w:rsidRPr="00025192" w:rsidRDefault="00A22D1B" w:rsidP="00134890">
      <w:pPr>
        <w:pStyle w:val="Naslov1"/>
        <w:keepLines/>
        <w:jc w:val="center"/>
        <w:rPr>
          <w:rFonts w:ascii="Tahoma" w:hAnsi="Tahoma" w:cs="Tahoma"/>
          <w:lang w:val="sl-SI"/>
        </w:rPr>
      </w:pPr>
    </w:p>
    <w:p w14:paraId="32F63FF8" w14:textId="77777777" w:rsidR="00A22D1B" w:rsidRPr="00025192" w:rsidRDefault="00A22D1B" w:rsidP="00134890">
      <w:pPr>
        <w:pStyle w:val="Naslov1"/>
        <w:keepLines/>
        <w:jc w:val="center"/>
        <w:rPr>
          <w:rFonts w:ascii="Tahoma" w:hAnsi="Tahoma" w:cs="Tahoma"/>
          <w:lang w:val="sl-SI"/>
        </w:rPr>
      </w:pPr>
    </w:p>
    <w:p w14:paraId="2C00D759" w14:textId="77777777" w:rsidR="007C70A1" w:rsidRPr="00025192" w:rsidRDefault="007C70A1" w:rsidP="00134890">
      <w:pPr>
        <w:pStyle w:val="Naslov1"/>
        <w:keepLines/>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14:paraId="37524B66" w14:textId="77777777" w:rsidR="007C70A1" w:rsidRPr="00025192" w:rsidRDefault="007C70A1" w:rsidP="00134890">
      <w:pPr>
        <w:keepNext/>
        <w:keepLines/>
        <w:tabs>
          <w:tab w:val="left" w:pos="2895"/>
        </w:tabs>
        <w:rPr>
          <w:rFonts w:ascii="Tahoma" w:hAnsi="Tahoma" w:cs="Tahoma"/>
        </w:rPr>
      </w:pPr>
      <w:r w:rsidRPr="00025192">
        <w:rPr>
          <w:rFonts w:ascii="Tahoma" w:hAnsi="Tahoma" w:cs="Tahoma"/>
        </w:rPr>
        <w:tab/>
      </w:r>
    </w:p>
    <w:p w14:paraId="6B234844" w14:textId="77777777" w:rsidR="007C70A1" w:rsidRPr="00025192" w:rsidRDefault="007C70A1" w:rsidP="00134890">
      <w:pPr>
        <w:keepNext/>
        <w:keepLines/>
        <w:rPr>
          <w:rFonts w:ascii="Tahoma" w:hAnsi="Tahoma" w:cs="Tahoma"/>
        </w:rPr>
      </w:pPr>
    </w:p>
    <w:p w14:paraId="43984C18" w14:textId="77777777" w:rsidR="007C70A1" w:rsidRPr="00025192" w:rsidRDefault="007C70A1" w:rsidP="00134890">
      <w:pPr>
        <w:keepNext/>
        <w:keepLines/>
        <w:rPr>
          <w:rFonts w:ascii="Tahoma" w:hAnsi="Tahoma" w:cs="Tahoma"/>
        </w:rPr>
      </w:pPr>
    </w:p>
    <w:p w14:paraId="44AC0411" w14:textId="77777777" w:rsidR="007C70A1" w:rsidRPr="00025192" w:rsidRDefault="007C70A1" w:rsidP="00134890">
      <w:pPr>
        <w:keepNext/>
        <w:keepLines/>
        <w:rPr>
          <w:rFonts w:ascii="Tahoma" w:hAnsi="Tahoma" w:cs="Tahoma"/>
        </w:rPr>
      </w:pPr>
    </w:p>
    <w:p w14:paraId="1624E7BB" w14:textId="77777777" w:rsidR="007C70A1" w:rsidRPr="00025192" w:rsidRDefault="00A04160" w:rsidP="00134890">
      <w:pPr>
        <w:keepNext/>
        <w:keepLines/>
        <w:jc w:val="both"/>
        <w:rPr>
          <w:rFonts w:ascii="Tahoma" w:hAnsi="Tahoma" w:cs="Tahoma"/>
        </w:rPr>
      </w:pPr>
      <w:r w:rsidRPr="00025192">
        <w:rPr>
          <w:rFonts w:ascii="Tahoma" w:hAnsi="Tahoma" w:cs="Tahoma"/>
        </w:rPr>
        <w:t>JAVNI HOLDING Ljubljana, d.o.o.</w:t>
      </w:r>
      <w:r w:rsidR="00272C8D">
        <w:rPr>
          <w:rFonts w:ascii="Tahoma" w:hAnsi="Tahoma" w:cs="Tahoma"/>
        </w:rPr>
        <w:t xml:space="preserve"> </w:t>
      </w:r>
      <w:r w:rsidRPr="00025192">
        <w:rPr>
          <w:rFonts w:ascii="Tahoma" w:hAnsi="Tahoma" w:cs="Tahoma"/>
        </w:rPr>
        <w:t xml:space="preserve">,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14:paraId="20DAA576" w14:textId="77777777" w:rsidR="007C70A1" w:rsidRPr="00025192" w:rsidRDefault="007C70A1" w:rsidP="00134890">
      <w:pPr>
        <w:keepNext/>
        <w:keepLines/>
        <w:rPr>
          <w:rFonts w:ascii="Tahoma" w:hAnsi="Tahoma" w:cs="Tahoma"/>
        </w:rPr>
      </w:pPr>
    </w:p>
    <w:p w14:paraId="7F0A6001" w14:textId="77777777" w:rsidR="007C70A1" w:rsidRPr="00025192" w:rsidRDefault="007C70A1" w:rsidP="00134890">
      <w:pPr>
        <w:keepNext/>
        <w:keepLines/>
        <w:jc w:val="center"/>
        <w:rPr>
          <w:rFonts w:ascii="Tahoma" w:hAnsi="Tahoma" w:cs="Tahoma"/>
        </w:rPr>
      </w:pPr>
    </w:p>
    <w:p w14:paraId="4C11F2C9" w14:textId="77777777" w:rsidR="007C70A1" w:rsidRPr="00136BEE" w:rsidRDefault="007C70A1" w:rsidP="00134890">
      <w:pPr>
        <w:keepNext/>
        <w:keepLines/>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14:paraId="679BDC90" w14:textId="77777777" w:rsidR="007C70A1" w:rsidRPr="00025192" w:rsidRDefault="007C70A1" w:rsidP="00134890">
      <w:pPr>
        <w:keepNext/>
        <w:keepLines/>
        <w:jc w:val="center"/>
        <w:rPr>
          <w:rFonts w:ascii="Tahoma" w:hAnsi="Tahoma" w:cs="Tahoma"/>
        </w:rPr>
      </w:pPr>
    </w:p>
    <w:p w14:paraId="61696E75" w14:textId="77777777" w:rsidR="003D0D6B" w:rsidRDefault="003D0D6B" w:rsidP="00134890">
      <w:pPr>
        <w:keepNext/>
        <w:keepLines/>
        <w:jc w:val="both"/>
        <w:rPr>
          <w:rFonts w:ascii="Tahoma" w:hAnsi="Tahoma" w:cs="Tahoma"/>
        </w:rPr>
      </w:pPr>
    </w:p>
    <w:p w14:paraId="24BF58CB" w14:textId="77777777" w:rsidR="00BF3C05" w:rsidRPr="00D967D8" w:rsidRDefault="00BF3C05" w:rsidP="00134890">
      <w:pPr>
        <w:keepNext/>
        <w:keepLines/>
        <w:ind w:right="424"/>
        <w:jc w:val="center"/>
        <w:rPr>
          <w:rFonts w:ascii="Tahoma" w:hAnsi="Tahoma" w:cs="Tahoma"/>
          <w:b/>
        </w:rPr>
      </w:pPr>
      <w:r>
        <w:rPr>
          <w:rFonts w:ascii="Tahoma" w:hAnsi="Tahoma" w:cs="Tahoma"/>
          <w:b/>
        </w:rPr>
        <w:t>Izvedba gradbenih del pri gradnji plinskih priključkov in predelav/priključitev UNP sistemov na distribucijsko omrežje ZP</w:t>
      </w:r>
    </w:p>
    <w:p w14:paraId="5BBE38DD" w14:textId="77777777" w:rsidR="007C70A1" w:rsidRPr="00025192" w:rsidRDefault="007C70A1" w:rsidP="00134890">
      <w:pPr>
        <w:keepNext/>
        <w:keepLines/>
        <w:jc w:val="center"/>
        <w:rPr>
          <w:rFonts w:ascii="Tahoma" w:hAnsi="Tahoma" w:cs="Tahoma"/>
        </w:rPr>
      </w:pPr>
    </w:p>
    <w:p w14:paraId="2B985D50" w14:textId="77777777" w:rsidR="00250981" w:rsidRPr="00025192" w:rsidRDefault="00250981" w:rsidP="00134890">
      <w:pPr>
        <w:keepNext/>
        <w:keepLines/>
        <w:ind w:right="424"/>
        <w:jc w:val="center"/>
        <w:rPr>
          <w:rFonts w:ascii="Tahoma" w:hAnsi="Tahoma" w:cs="Tahoma"/>
          <w:b/>
        </w:rPr>
      </w:pPr>
    </w:p>
    <w:p w14:paraId="0F40968A" w14:textId="77777777" w:rsidR="007C70A1" w:rsidRPr="00025192" w:rsidRDefault="007C70A1" w:rsidP="00134890">
      <w:pPr>
        <w:keepNext/>
        <w:keepLines/>
        <w:rPr>
          <w:rFonts w:ascii="Tahoma" w:hAnsi="Tahoma" w:cs="Tahoma"/>
        </w:rPr>
      </w:pPr>
    </w:p>
    <w:p w14:paraId="3BDBE2C2" w14:textId="77777777" w:rsidR="007C70A1" w:rsidRPr="00025192" w:rsidRDefault="007C70A1" w:rsidP="00134890">
      <w:pPr>
        <w:keepNext/>
        <w:keepLines/>
        <w:rPr>
          <w:rFonts w:ascii="Tahoma" w:hAnsi="Tahoma" w:cs="Tahoma"/>
        </w:rPr>
      </w:pPr>
    </w:p>
    <w:p w14:paraId="7D96EFE9" w14:textId="77777777" w:rsidR="007C70A1" w:rsidRPr="00025192" w:rsidRDefault="007C70A1" w:rsidP="00134890">
      <w:pPr>
        <w:keepNext/>
        <w:keepLines/>
        <w:rPr>
          <w:rFonts w:ascii="Tahoma" w:hAnsi="Tahoma" w:cs="Tahoma"/>
        </w:rPr>
      </w:pPr>
    </w:p>
    <w:p w14:paraId="227EA9C5" w14:textId="77777777" w:rsidR="007C70A1" w:rsidRPr="00025192" w:rsidRDefault="007C70A1" w:rsidP="00134890">
      <w:pPr>
        <w:keepNext/>
        <w:keepLines/>
        <w:rPr>
          <w:rFonts w:ascii="Tahoma" w:hAnsi="Tahoma" w:cs="Tahoma"/>
        </w:rPr>
      </w:pPr>
      <w:r w:rsidRPr="00025192">
        <w:rPr>
          <w:rFonts w:ascii="Tahoma" w:hAnsi="Tahoma" w:cs="Tahoma"/>
        </w:rPr>
        <w:t>S spoštovanjem!</w:t>
      </w:r>
    </w:p>
    <w:p w14:paraId="7043A23C" w14:textId="77777777" w:rsidR="00325548" w:rsidRPr="00025192" w:rsidRDefault="00325548" w:rsidP="00134890">
      <w:pPr>
        <w:keepNext/>
        <w:keepLines/>
        <w:autoSpaceDE w:val="0"/>
        <w:autoSpaceDN w:val="0"/>
        <w:adjustRightInd w:val="0"/>
        <w:rPr>
          <w:rFonts w:ascii="Tahoma" w:hAnsi="Tahoma" w:cs="Tahoma"/>
        </w:rPr>
      </w:pPr>
    </w:p>
    <w:p w14:paraId="6DB3D66C" w14:textId="77777777" w:rsidR="00D9227D" w:rsidRPr="00025192" w:rsidRDefault="00D9227D" w:rsidP="00134890">
      <w:pPr>
        <w:keepNext/>
        <w:keepLines/>
        <w:autoSpaceDE w:val="0"/>
        <w:autoSpaceDN w:val="0"/>
        <w:adjustRightInd w:val="0"/>
        <w:jc w:val="right"/>
        <w:rPr>
          <w:rFonts w:ascii="Tahoma" w:hAnsi="Tahoma" w:cs="Tahoma"/>
          <w:bCs/>
        </w:rPr>
      </w:pPr>
    </w:p>
    <w:p w14:paraId="2735EC8A" w14:textId="77777777" w:rsidR="00325548" w:rsidRPr="00025192" w:rsidRDefault="00325548" w:rsidP="00134890">
      <w:pPr>
        <w:keepNext/>
        <w:keepLines/>
        <w:autoSpaceDE w:val="0"/>
        <w:autoSpaceDN w:val="0"/>
        <w:adjustRightInd w:val="0"/>
        <w:jc w:val="right"/>
        <w:rPr>
          <w:rFonts w:ascii="Tahoma" w:hAnsi="Tahoma" w:cs="Tahoma"/>
          <w:bCs/>
        </w:rPr>
      </w:pPr>
    </w:p>
    <w:p w14:paraId="5AC034FC" w14:textId="77777777" w:rsidR="00325548" w:rsidRPr="00025192" w:rsidRDefault="00325548" w:rsidP="00134890">
      <w:pPr>
        <w:keepNext/>
        <w:keepLines/>
        <w:autoSpaceDE w:val="0"/>
        <w:autoSpaceDN w:val="0"/>
        <w:adjustRightInd w:val="0"/>
        <w:jc w:val="right"/>
        <w:rPr>
          <w:rFonts w:ascii="Tahoma" w:hAnsi="Tahoma" w:cs="Tahoma"/>
          <w:bCs/>
        </w:rPr>
      </w:pPr>
    </w:p>
    <w:p w14:paraId="1ABD92FF" w14:textId="77777777" w:rsidR="00325548" w:rsidRPr="00025192" w:rsidRDefault="00325548" w:rsidP="00134890">
      <w:pPr>
        <w:keepNext/>
        <w:keepLines/>
        <w:autoSpaceDE w:val="0"/>
        <w:autoSpaceDN w:val="0"/>
        <w:adjustRightInd w:val="0"/>
        <w:jc w:val="right"/>
        <w:rPr>
          <w:rFonts w:ascii="Tahoma" w:hAnsi="Tahoma" w:cs="Tahoma"/>
          <w:bCs/>
        </w:rPr>
      </w:pPr>
    </w:p>
    <w:p w14:paraId="75BD063E" w14:textId="77777777" w:rsidR="00325548" w:rsidRPr="00025192" w:rsidRDefault="001F195B" w:rsidP="00134890">
      <w:pPr>
        <w:keepNext/>
        <w:keepLines/>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14:paraId="6FA56EE8" w14:textId="77777777" w:rsidR="007C70A1" w:rsidRPr="00025192" w:rsidRDefault="00BA6432" w:rsidP="00134890">
      <w:pPr>
        <w:keepNext/>
        <w:keepLines/>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14:paraId="389CBA2F" w14:textId="77777777" w:rsidR="007C70A1" w:rsidRPr="00025192" w:rsidRDefault="007C70A1" w:rsidP="00134890">
      <w:pPr>
        <w:keepNext/>
        <w:keepLines/>
        <w:rPr>
          <w:rFonts w:ascii="Tahoma" w:hAnsi="Tahoma" w:cs="Tahoma"/>
        </w:rPr>
      </w:pPr>
    </w:p>
    <w:p w14:paraId="6F9F794F" w14:textId="77777777" w:rsidR="00325548" w:rsidRPr="00025192" w:rsidRDefault="00325548" w:rsidP="00134890">
      <w:pPr>
        <w:keepNext/>
        <w:keepLines/>
        <w:rPr>
          <w:rFonts w:ascii="Tahoma" w:hAnsi="Tahoma" w:cs="Tahoma"/>
        </w:rPr>
      </w:pPr>
    </w:p>
    <w:p w14:paraId="53FDBC8A" w14:textId="77777777" w:rsidR="00325548" w:rsidRPr="00025192" w:rsidRDefault="00325548" w:rsidP="00134890">
      <w:pPr>
        <w:keepNext/>
        <w:keepLines/>
        <w:rPr>
          <w:rFonts w:ascii="Tahoma" w:hAnsi="Tahoma" w:cs="Tahoma"/>
        </w:rPr>
      </w:pPr>
    </w:p>
    <w:p w14:paraId="4836E940" w14:textId="77777777" w:rsidR="00325548" w:rsidRPr="00025192" w:rsidRDefault="00325548" w:rsidP="00134890">
      <w:pPr>
        <w:keepNext/>
        <w:keepLines/>
        <w:rPr>
          <w:rFonts w:ascii="Tahoma" w:hAnsi="Tahoma" w:cs="Tahoma"/>
        </w:rPr>
      </w:pPr>
    </w:p>
    <w:p w14:paraId="7D9F2466" w14:textId="77777777" w:rsidR="00325548" w:rsidRPr="00025192" w:rsidRDefault="00325548" w:rsidP="00134890">
      <w:pPr>
        <w:keepNext/>
        <w:keepLines/>
        <w:rPr>
          <w:rFonts w:ascii="Tahoma" w:hAnsi="Tahoma" w:cs="Tahoma"/>
        </w:rPr>
      </w:pPr>
    </w:p>
    <w:p w14:paraId="5D444953" w14:textId="77777777" w:rsidR="00325548" w:rsidRPr="00025192" w:rsidRDefault="00325548" w:rsidP="00134890">
      <w:pPr>
        <w:keepNext/>
        <w:keepLines/>
        <w:rPr>
          <w:rFonts w:ascii="Tahoma" w:hAnsi="Tahoma" w:cs="Tahoma"/>
        </w:rPr>
      </w:pPr>
    </w:p>
    <w:p w14:paraId="1FBDE120" w14:textId="77777777" w:rsidR="00542462" w:rsidRPr="00025192" w:rsidRDefault="00890FA5" w:rsidP="00134890">
      <w:pPr>
        <w:keepNext/>
        <w:keepLines/>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14:paraId="527258A6" w14:textId="77777777" w:rsidR="007C70A1" w:rsidRPr="00025192" w:rsidRDefault="007C70A1" w:rsidP="00134890">
      <w:pPr>
        <w:keepNext/>
        <w:keepLines/>
        <w:jc w:val="both"/>
        <w:rPr>
          <w:rFonts w:ascii="Tahoma" w:hAnsi="Tahoma" w:cs="Tahoma"/>
          <w:b/>
        </w:rPr>
      </w:pPr>
    </w:p>
    <w:p w14:paraId="07BFB1D9" w14:textId="77777777" w:rsidR="007C70A1" w:rsidRPr="00147D45" w:rsidRDefault="007C70A1" w:rsidP="00134890">
      <w:pPr>
        <w:keepNext/>
        <w:keepLines/>
        <w:numPr>
          <w:ilvl w:val="1"/>
          <w:numId w:val="2"/>
        </w:numPr>
        <w:jc w:val="both"/>
        <w:rPr>
          <w:rFonts w:ascii="Tahoma" w:hAnsi="Tahoma" w:cs="Tahoma"/>
          <w:b/>
        </w:rPr>
      </w:pPr>
      <w:r w:rsidRPr="00147D45">
        <w:rPr>
          <w:rFonts w:ascii="Tahoma" w:hAnsi="Tahoma" w:cs="Tahoma"/>
          <w:b/>
        </w:rPr>
        <w:t xml:space="preserve">Predmet javnega naročila </w:t>
      </w:r>
    </w:p>
    <w:p w14:paraId="601687A1" w14:textId="77777777" w:rsidR="007C70A1" w:rsidRPr="00147D45" w:rsidRDefault="007C70A1" w:rsidP="00134890">
      <w:pPr>
        <w:keepNext/>
        <w:keepLines/>
        <w:jc w:val="both"/>
        <w:rPr>
          <w:rFonts w:ascii="Tahoma" w:hAnsi="Tahoma" w:cs="Tahoma"/>
          <w:b/>
        </w:rPr>
      </w:pPr>
    </w:p>
    <w:p w14:paraId="5B5E155C" w14:textId="08671B29" w:rsidR="00A60343" w:rsidRPr="00147D45" w:rsidRDefault="00BE0E54" w:rsidP="00134890">
      <w:pPr>
        <w:keepNext/>
        <w:keepLines/>
        <w:jc w:val="both"/>
        <w:outlineLvl w:val="4"/>
        <w:rPr>
          <w:rFonts w:ascii="Tahoma" w:hAnsi="Tahoma" w:cs="Tahoma"/>
          <w:b/>
          <w:lang w:eastAsia="x-none"/>
        </w:rPr>
      </w:pPr>
      <w:r w:rsidRPr="00147D45">
        <w:rPr>
          <w:rFonts w:ascii="Tahoma" w:hAnsi="Tahoma" w:cs="Tahoma"/>
          <w:bCs/>
        </w:rPr>
        <w:t xml:space="preserve">Naročnik na podlagi </w:t>
      </w:r>
      <w:r w:rsidR="00D15FCB" w:rsidRPr="00147D45">
        <w:rPr>
          <w:rFonts w:ascii="Tahoma" w:hAnsi="Tahoma" w:cs="Tahoma"/>
          <w:bCs/>
        </w:rPr>
        <w:t>4</w:t>
      </w:r>
      <w:r w:rsidR="00FB426B" w:rsidRPr="00147D45">
        <w:rPr>
          <w:rFonts w:ascii="Tahoma" w:hAnsi="Tahoma" w:cs="Tahoma"/>
          <w:bCs/>
        </w:rPr>
        <w:t>7</w:t>
      </w:r>
      <w:r w:rsidRPr="00147D45">
        <w:rPr>
          <w:rFonts w:ascii="Tahoma" w:hAnsi="Tahoma" w:cs="Tahoma"/>
          <w:bCs/>
        </w:rPr>
        <w:t>. člena Zakona o javnem naročanju (ZJN-</w:t>
      </w:r>
      <w:r w:rsidR="00D15FCB" w:rsidRPr="00147D45">
        <w:rPr>
          <w:rFonts w:ascii="Tahoma" w:hAnsi="Tahoma" w:cs="Tahoma"/>
          <w:bCs/>
        </w:rPr>
        <w:t>3</w:t>
      </w:r>
      <w:r w:rsidRPr="00147D45">
        <w:rPr>
          <w:rFonts w:ascii="Tahoma" w:hAnsi="Tahoma" w:cs="Tahoma"/>
          <w:bCs/>
        </w:rPr>
        <w:t xml:space="preserve">, </w:t>
      </w:r>
      <w:r w:rsidR="00D15FCB" w:rsidRPr="00147D45">
        <w:rPr>
          <w:rFonts w:ascii="Tahoma" w:hAnsi="Tahoma" w:cs="Tahoma"/>
          <w:bCs/>
        </w:rPr>
        <w:t>Uradni list RS, št. 91/15</w:t>
      </w:r>
      <w:r w:rsidR="00C212C1" w:rsidRPr="00147D45">
        <w:rPr>
          <w:rFonts w:ascii="Tahoma" w:hAnsi="Tahoma" w:cs="Tahoma"/>
          <w:bCs/>
        </w:rPr>
        <w:t xml:space="preserve"> </w:t>
      </w:r>
      <w:r w:rsidR="0094300D">
        <w:rPr>
          <w:rFonts w:ascii="Tahoma" w:hAnsi="Tahoma" w:cs="Tahoma"/>
          <w:bCs/>
        </w:rPr>
        <w:t>s spremembami</w:t>
      </w:r>
      <w:r w:rsidR="00BB6416" w:rsidRPr="00147D45">
        <w:rPr>
          <w:rFonts w:ascii="Tahoma" w:hAnsi="Tahoma" w:cs="Tahoma"/>
          <w:bCs/>
        </w:rPr>
        <w:t xml:space="preserve">) </w:t>
      </w:r>
      <w:r w:rsidR="00507072" w:rsidRPr="00147D45">
        <w:rPr>
          <w:rFonts w:ascii="Tahoma" w:hAnsi="Tahoma" w:cs="Tahoma"/>
          <w:bCs/>
        </w:rPr>
        <w:t>vabi k predložitvi ponudbe za</w:t>
      </w:r>
    </w:p>
    <w:p w14:paraId="43665D83" w14:textId="77777777" w:rsidR="006E2EC6" w:rsidRPr="00147D45" w:rsidRDefault="006E2EC6" w:rsidP="00134890">
      <w:pPr>
        <w:keepNext/>
        <w:keepLines/>
        <w:ind w:left="720" w:right="424"/>
        <w:rPr>
          <w:rFonts w:ascii="Tahoma" w:hAnsi="Tahoma" w:cs="Tahoma"/>
          <w:noProof/>
        </w:rPr>
      </w:pPr>
    </w:p>
    <w:p w14:paraId="491E446E" w14:textId="77777777" w:rsidR="00BF3C05" w:rsidRPr="00147D45" w:rsidRDefault="00BF3C05" w:rsidP="00134890">
      <w:pPr>
        <w:keepNext/>
        <w:keepLines/>
        <w:ind w:right="424"/>
        <w:jc w:val="center"/>
        <w:rPr>
          <w:rFonts w:ascii="Tahoma" w:hAnsi="Tahoma" w:cs="Tahoma"/>
          <w:b/>
        </w:rPr>
      </w:pPr>
      <w:r w:rsidRPr="00147D45">
        <w:rPr>
          <w:rFonts w:ascii="Tahoma" w:hAnsi="Tahoma" w:cs="Tahoma"/>
          <w:b/>
        </w:rPr>
        <w:t>Izvedba gradbenih del pri gradnji plinskih priključkov in predelav/priključitev UNP sistemov na distribucijsko omrežje ZP</w:t>
      </w:r>
    </w:p>
    <w:p w14:paraId="293401A2" w14:textId="77777777" w:rsidR="000739B7" w:rsidRPr="00147D45" w:rsidRDefault="000739B7" w:rsidP="00134890">
      <w:pPr>
        <w:keepNext/>
        <w:keepLines/>
        <w:tabs>
          <w:tab w:val="left" w:pos="0"/>
        </w:tabs>
        <w:jc w:val="both"/>
        <w:rPr>
          <w:rFonts w:ascii="Tahoma" w:hAnsi="Tahoma" w:cs="Tahoma"/>
          <w:lang w:eastAsia="x-none"/>
        </w:rPr>
      </w:pPr>
    </w:p>
    <w:p w14:paraId="4B2F7D3E" w14:textId="7689AB1D" w:rsidR="00BE0E54" w:rsidRPr="00147D45" w:rsidRDefault="00BE0E54" w:rsidP="00134890">
      <w:pPr>
        <w:keepNext/>
        <w:keepLines/>
        <w:tabs>
          <w:tab w:val="left" w:pos="0"/>
        </w:tabs>
        <w:jc w:val="both"/>
        <w:rPr>
          <w:rFonts w:ascii="Tahoma" w:hAnsi="Tahoma" w:cs="Tahoma"/>
          <w:lang w:eastAsia="x-none"/>
        </w:rPr>
      </w:pPr>
      <w:r w:rsidRPr="00147D45">
        <w:rPr>
          <w:rFonts w:ascii="Tahoma" w:hAnsi="Tahoma" w:cs="Tahoma"/>
          <w:lang w:val="x-none" w:eastAsia="x-none"/>
        </w:rPr>
        <w:t>Javno na</w:t>
      </w:r>
      <w:r w:rsidR="00466C7B" w:rsidRPr="00147D45">
        <w:rPr>
          <w:rFonts w:ascii="Tahoma" w:hAnsi="Tahoma" w:cs="Tahoma"/>
          <w:lang w:val="x-none" w:eastAsia="x-none"/>
        </w:rPr>
        <w:t>ročilo po pooblastilu naročnik</w:t>
      </w:r>
      <w:r w:rsidR="00466C7B" w:rsidRPr="00147D45">
        <w:rPr>
          <w:rFonts w:ascii="Tahoma" w:hAnsi="Tahoma" w:cs="Tahoma"/>
          <w:lang w:eastAsia="x-none"/>
        </w:rPr>
        <w:t>a</w:t>
      </w:r>
      <w:r w:rsidRPr="00147D45">
        <w:rPr>
          <w:rFonts w:ascii="Tahoma" w:hAnsi="Tahoma" w:cs="Tahoma"/>
          <w:lang w:val="x-none" w:eastAsia="x-none"/>
        </w:rPr>
        <w:t xml:space="preserve"> izvaja JAVNI HOLDING Ljubljana, d.o.o</w:t>
      </w:r>
      <w:r w:rsidR="00144C69" w:rsidRPr="00147D45">
        <w:rPr>
          <w:rFonts w:ascii="Tahoma" w:hAnsi="Tahoma" w:cs="Tahoma"/>
          <w:lang w:eastAsia="x-none"/>
        </w:rPr>
        <w:t>.</w:t>
      </w:r>
      <w:r w:rsidRPr="00147D45">
        <w:rPr>
          <w:rFonts w:ascii="Tahoma" w:hAnsi="Tahoma" w:cs="Tahoma"/>
          <w:lang w:val="x-none" w:eastAsia="x-none"/>
        </w:rPr>
        <w:t xml:space="preserve">, Verovškova ulica 70, 1000 Ljubljana. </w:t>
      </w:r>
      <w:r w:rsidR="00781B08" w:rsidRPr="00147D45">
        <w:rPr>
          <w:rFonts w:ascii="Tahoma" w:hAnsi="Tahoma" w:cs="Tahoma"/>
          <w:lang w:eastAsia="x-none"/>
        </w:rPr>
        <w:t>Poleg razpisne dokumentacije je na spletni strani naročnika</w:t>
      </w:r>
      <w:r w:rsidR="009531D7" w:rsidRPr="00147D45">
        <w:rPr>
          <w:rFonts w:ascii="Tahoma" w:hAnsi="Tahoma" w:cs="Tahoma"/>
          <w:lang w:eastAsia="x-none"/>
        </w:rPr>
        <w:t xml:space="preserve">: </w:t>
      </w:r>
      <w:hyperlink r:id="rId8" w:history="1">
        <w:r w:rsidR="009531D7" w:rsidRPr="00147D45">
          <w:rPr>
            <w:rStyle w:val="Hiperpovezava"/>
            <w:rFonts w:ascii="Tahoma" w:hAnsi="Tahoma" w:cs="Tahoma"/>
            <w:lang w:eastAsia="x-none"/>
          </w:rPr>
          <w:t>http://www.jhl.si/javna-narocila-iz-podjetij</w:t>
        </w:r>
      </w:hyperlink>
      <w:r w:rsidR="009531D7" w:rsidRPr="00147D45">
        <w:rPr>
          <w:rFonts w:ascii="Tahoma" w:hAnsi="Tahoma" w:cs="Tahoma"/>
          <w:lang w:eastAsia="x-none"/>
        </w:rPr>
        <w:t xml:space="preserve"> </w:t>
      </w:r>
      <w:r w:rsidR="00781B08" w:rsidRPr="00147D45">
        <w:rPr>
          <w:rFonts w:ascii="Tahoma" w:hAnsi="Tahoma" w:cs="Tahoma"/>
          <w:lang w:eastAsia="x-none"/>
        </w:rPr>
        <w:t>objavljen tudi obrazec predračuna v elektronski obliki.</w:t>
      </w:r>
      <w:r w:rsidR="008E2C81" w:rsidRPr="00147D45">
        <w:rPr>
          <w:rFonts w:ascii="Tahoma" w:hAnsi="Tahoma" w:cs="Tahoma"/>
          <w:lang w:eastAsia="x-none"/>
        </w:rPr>
        <w:t xml:space="preserve"> Gospodarski subjekt lahko odda samo eno </w:t>
      </w:r>
      <w:r w:rsidR="00BC657F" w:rsidRPr="00147D45">
        <w:rPr>
          <w:rFonts w:ascii="Tahoma" w:hAnsi="Tahoma" w:cs="Tahoma"/>
          <w:lang w:eastAsia="x-none"/>
        </w:rPr>
        <w:t>ponudbo</w:t>
      </w:r>
      <w:r w:rsidR="008E2C81" w:rsidRPr="00147D45">
        <w:rPr>
          <w:rFonts w:ascii="Tahoma" w:hAnsi="Tahoma" w:cs="Tahoma"/>
          <w:lang w:eastAsia="x-none"/>
        </w:rPr>
        <w:t xml:space="preserve">, bodisi svojo lastno ali skupno </w:t>
      </w:r>
      <w:r w:rsidR="00BC657F" w:rsidRPr="00147D45">
        <w:rPr>
          <w:rFonts w:ascii="Tahoma" w:hAnsi="Tahoma" w:cs="Tahoma"/>
          <w:lang w:eastAsia="x-none"/>
        </w:rPr>
        <w:t>ponudbo</w:t>
      </w:r>
      <w:r w:rsidR="008E2C81" w:rsidRPr="00147D45">
        <w:rPr>
          <w:rFonts w:ascii="Tahoma" w:hAnsi="Tahoma" w:cs="Tahoma"/>
          <w:lang w:eastAsia="x-none"/>
        </w:rPr>
        <w:t xml:space="preserve">, sicer se izločijo vse </w:t>
      </w:r>
      <w:r w:rsidR="00BC657F" w:rsidRPr="00147D45">
        <w:rPr>
          <w:rFonts w:ascii="Tahoma" w:hAnsi="Tahoma" w:cs="Tahoma"/>
          <w:lang w:eastAsia="x-none"/>
        </w:rPr>
        <w:t>ponudbe</w:t>
      </w:r>
      <w:r w:rsidR="008E2C81" w:rsidRPr="00147D45">
        <w:rPr>
          <w:rFonts w:ascii="Tahoma" w:hAnsi="Tahoma" w:cs="Tahoma"/>
          <w:lang w:eastAsia="x-none"/>
        </w:rPr>
        <w:t xml:space="preserve">, v katerih nastopa.  </w:t>
      </w:r>
    </w:p>
    <w:p w14:paraId="77E481BF" w14:textId="77777777" w:rsidR="001C57F7" w:rsidRPr="00147D45" w:rsidRDefault="001C57F7" w:rsidP="00134890">
      <w:pPr>
        <w:keepNext/>
        <w:keepLines/>
        <w:tabs>
          <w:tab w:val="left" w:pos="0"/>
        </w:tabs>
        <w:jc w:val="both"/>
        <w:rPr>
          <w:rFonts w:ascii="Tahoma" w:hAnsi="Tahoma" w:cs="Tahoma"/>
          <w:lang w:eastAsia="x-none"/>
        </w:rPr>
      </w:pPr>
    </w:p>
    <w:p w14:paraId="14526E81" w14:textId="3DD46298" w:rsidR="000D7AE9" w:rsidRPr="00026AB7" w:rsidRDefault="000D7AE9" w:rsidP="00134890">
      <w:pPr>
        <w:keepLines/>
        <w:widowControl w:val="0"/>
        <w:tabs>
          <w:tab w:val="left" w:pos="9496"/>
        </w:tabs>
        <w:ind w:right="-4"/>
        <w:jc w:val="both"/>
        <w:rPr>
          <w:rFonts w:ascii="Tahoma" w:hAnsi="Tahoma" w:cs="Tahoma"/>
        </w:rPr>
      </w:pPr>
      <w:r w:rsidRPr="00147D45">
        <w:rPr>
          <w:rFonts w:ascii="Tahoma" w:hAnsi="Tahoma" w:cs="Tahoma"/>
        </w:rPr>
        <w:t>Naročnik bo po izvedenem postopku</w:t>
      </w:r>
      <w:r w:rsidR="00FC3E49" w:rsidRPr="00147D45">
        <w:rPr>
          <w:rFonts w:ascii="Tahoma" w:hAnsi="Tahoma" w:cs="Tahoma"/>
        </w:rPr>
        <w:t xml:space="preserve"> oddaje javnega naročila male vrednosti </w:t>
      </w:r>
      <w:r w:rsidR="00FC3E49" w:rsidRPr="00147D45">
        <w:rPr>
          <w:rFonts w:ascii="Tahoma" w:hAnsi="Tahoma" w:cs="Tahoma"/>
          <w:u w:val="single"/>
        </w:rPr>
        <w:t>sklenil okvirni sporazum z enim ali največ tremi ponudniki</w:t>
      </w:r>
      <w:r w:rsidR="00FC3E49" w:rsidRPr="00147D45">
        <w:rPr>
          <w:rFonts w:ascii="Tahoma" w:hAnsi="Tahoma" w:cs="Tahoma"/>
        </w:rPr>
        <w:t xml:space="preserve"> </w:t>
      </w:r>
      <w:r w:rsidRPr="00147D45">
        <w:rPr>
          <w:rFonts w:ascii="Tahoma" w:hAnsi="Tahoma" w:cs="Tahoma"/>
        </w:rPr>
        <w:t>na podlagi b</w:t>
      </w:r>
      <w:r w:rsidR="00FC3E49" w:rsidRPr="00147D45">
        <w:rPr>
          <w:rFonts w:ascii="Tahoma" w:hAnsi="Tahoma" w:cs="Tahoma"/>
        </w:rPr>
        <w:t>)</w:t>
      </w:r>
      <w:r w:rsidRPr="00147D45">
        <w:rPr>
          <w:rFonts w:ascii="Tahoma" w:hAnsi="Tahoma" w:cs="Tahoma"/>
        </w:rPr>
        <w:t xml:space="preserve"> točke sedmega (7</w:t>
      </w:r>
      <w:r w:rsidR="000B7991">
        <w:rPr>
          <w:rFonts w:ascii="Tahoma" w:hAnsi="Tahoma" w:cs="Tahoma"/>
        </w:rPr>
        <w:t>.</w:t>
      </w:r>
      <w:r w:rsidRPr="00147D45">
        <w:rPr>
          <w:rFonts w:ascii="Tahoma" w:hAnsi="Tahoma" w:cs="Tahoma"/>
        </w:rPr>
        <w:t>) odstavka 48. člena ZJN-3, v skladu s točko 1.</w:t>
      </w:r>
      <w:r w:rsidR="007E443E" w:rsidRPr="00147D45">
        <w:rPr>
          <w:rFonts w:ascii="Tahoma" w:hAnsi="Tahoma" w:cs="Tahoma"/>
        </w:rPr>
        <w:t>3</w:t>
      </w:r>
      <w:r w:rsidR="00FC3E49" w:rsidRPr="00147D45">
        <w:rPr>
          <w:rFonts w:ascii="Tahoma" w:hAnsi="Tahoma" w:cs="Tahoma"/>
        </w:rPr>
        <w:t>.</w:t>
      </w:r>
      <w:r w:rsidRPr="00147D45">
        <w:rPr>
          <w:rFonts w:ascii="Tahoma" w:hAnsi="Tahoma" w:cs="Tahoma"/>
        </w:rPr>
        <w:t xml:space="preserve"> razpisne dokumentacije</w:t>
      </w:r>
      <w:r w:rsidR="00C876FC" w:rsidRPr="00147D45">
        <w:rPr>
          <w:rFonts w:ascii="Tahoma" w:hAnsi="Tahoma" w:cs="Tahoma"/>
        </w:rPr>
        <w:t>. Javno naročil</w:t>
      </w:r>
      <w:r w:rsidR="0094300D">
        <w:rPr>
          <w:rFonts w:ascii="Tahoma" w:hAnsi="Tahoma" w:cs="Tahoma"/>
        </w:rPr>
        <w:t>o</w:t>
      </w:r>
      <w:r w:rsidR="00C876FC" w:rsidRPr="00147D45">
        <w:rPr>
          <w:rFonts w:ascii="Tahoma" w:hAnsi="Tahoma" w:cs="Tahoma"/>
        </w:rPr>
        <w:t xml:space="preserve"> se </w:t>
      </w:r>
      <w:r w:rsidR="0094300D">
        <w:rPr>
          <w:rFonts w:ascii="Tahoma" w:hAnsi="Tahoma" w:cs="Tahoma"/>
        </w:rPr>
        <w:t>oddaja</w:t>
      </w:r>
      <w:r w:rsidR="0094300D" w:rsidRPr="00147D45">
        <w:rPr>
          <w:rFonts w:ascii="Tahoma" w:hAnsi="Tahoma" w:cs="Tahoma"/>
        </w:rPr>
        <w:t xml:space="preserve"> </w:t>
      </w:r>
      <w:r w:rsidR="00C876FC" w:rsidRPr="00147D45">
        <w:rPr>
          <w:rFonts w:ascii="Tahoma" w:hAnsi="Tahoma" w:cs="Tahoma"/>
        </w:rPr>
        <w:t>za obdobje 3 let.</w:t>
      </w:r>
      <w:r w:rsidRPr="00026AB7">
        <w:rPr>
          <w:rFonts w:ascii="Tahoma" w:hAnsi="Tahoma" w:cs="Tahoma"/>
        </w:rPr>
        <w:t xml:space="preserve"> </w:t>
      </w:r>
    </w:p>
    <w:p w14:paraId="396616EB" w14:textId="77777777" w:rsidR="000D7AE9" w:rsidRDefault="000D7AE9" w:rsidP="00134890">
      <w:pPr>
        <w:keepNext/>
        <w:keepLines/>
        <w:tabs>
          <w:tab w:val="left" w:pos="0"/>
        </w:tabs>
        <w:jc w:val="both"/>
        <w:rPr>
          <w:rFonts w:ascii="Tahoma" w:hAnsi="Tahoma" w:cs="Tahoma"/>
          <w:lang w:eastAsia="x-none"/>
        </w:rPr>
      </w:pPr>
    </w:p>
    <w:p w14:paraId="1C89F6DC" w14:textId="77777777" w:rsidR="00F40123" w:rsidRPr="00025192" w:rsidRDefault="00F40123" w:rsidP="00134890">
      <w:pPr>
        <w:keepNext/>
        <w:keepLines/>
        <w:tabs>
          <w:tab w:val="left" w:pos="0"/>
        </w:tabs>
        <w:jc w:val="both"/>
        <w:rPr>
          <w:rFonts w:ascii="Tahoma" w:hAnsi="Tahoma" w:cs="Tahoma"/>
          <w:lang w:eastAsia="x-none"/>
        </w:rPr>
      </w:pPr>
    </w:p>
    <w:p w14:paraId="73D02651" w14:textId="77777777" w:rsidR="007C70A1" w:rsidRPr="007653DC" w:rsidRDefault="007C70A1" w:rsidP="00134890">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653DC">
        <w:rPr>
          <w:rFonts w:ascii="Tahoma" w:hAnsi="Tahoma" w:cs="Tahoma"/>
          <w:b/>
        </w:rPr>
        <w:t>Dodatna pojasnila ponudnikom</w:t>
      </w:r>
      <w:bookmarkEnd w:id="2"/>
      <w:bookmarkEnd w:id="3"/>
      <w:bookmarkEnd w:id="4"/>
      <w:bookmarkEnd w:id="5"/>
      <w:bookmarkEnd w:id="6"/>
    </w:p>
    <w:p w14:paraId="135AEDCF" w14:textId="77777777" w:rsidR="007C70A1" w:rsidRPr="00025192" w:rsidRDefault="007C70A1" w:rsidP="00134890">
      <w:pPr>
        <w:keepNext/>
        <w:keepLines/>
        <w:jc w:val="both"/>
        <w:rPr>
          <w:rFonts w:ascii="Tahoma" w:hAnsi="Tahoma" w:cs="Tahoma"/>
        </w:rPr>
      </w:pPr>
    </w:p>
    <w:p w14:paraId="2261E5C2" w14:textId="3740BD47" w:rsidR="00F27BFF" w:rsidRDefault="008E2C81" w:rsidP="00134890">
      <w:pPr>
        <w:keepNext/>
        <w:keepLines/>
        <w:jc w:val="both"/>
        <w:rPr>
          <w:rFonts w:ascii="Tahoma" w:hAnsi="Tahoma" w:cs="Tahoma"/>
        </w:rPr>
      </w:pPr>
      <w:r w:rsidRPr="00BD10DB">
        <w:rPr>
          <w:rFonts w:ascii="Tahoma" w:hAnsi="Tahoma" w:cs="Tahoma"/>
        </w:rPr>
        <w:t xml:space="preserve">Dodatna pojasnila o razpisni dokumentaciji ali vprašanja lahko zainteresirani ponudniki zahtevajo preko Portala javnih naročil, vendar najkasneje </w:t>
      </w:r>
      <w:r w:rsidR="00660286">
        <w:rPr>
          <w:rFonts w:ascii="Tahoma" w:hAnsi="Tahoma" w:cs="Tahoma"/>
        </w:rPr>
        <w:t xml:space="preserve">do </w:t>
      </w:r>
      <w:r w:rsidR="00383B44">
        <w:rPr>
          <w:rFonts w:ascii="Tahoma" w:hAnsi="Tahoma" w:cs="Tahoma"/>
        </w:rPr>
        <w:t>ponedeljka</w:t>
      </w:r>
      <w:r w:rsidR="000433DA">
        <w:rPr>
          <w:rFonts w:ascii="Tahoma" w:hAnsi="Tahoma" w:cs="Tahoma"/>
        </w:rPr>
        <w:t>, dne</w:t>
      </w:r>
      <w:r w:rsidR="00C37D7E">
        <w:rPr>
          <w:rFonts w:ascii="Tahoma" w:hAnsi="Tahoma" w:cs="Tahoma"/>
        </w:rPr>
        <w:t xml:space="preserve"> </w:t>
      </w:r>
      <w:r w:rsidR="006927C8">
        <w:rPr>
          <w:rFonts w:ascii="Tahoma" w:hAnsi="Tahoma" w:cs="Tahoma"/>
        </w:rPr>
        <w:t xml:space="preserve">6. 6. 2022 </w:t>
      </w:r>
      <w:r w:rsidR="00877617">
        <w:rPr>
          <w:rFonts w:ascii="Tahoma" w:hAnsi="Tahoma" w:cs="Tahoma"/>
        </w:rPr>
        <w:t xml:space="preserve">do </w:t>
      </w:r>
      <w:r w:rsidR="00383B44">
        <w:rPr>
          <w:rFonts w:ascii="Tahoma" w:hAnsi="Tahoma" w:cs="Tahoma"/>
        </w:rPr>
        <w:t>1</w:t>
      </w:r>
      <w:r w:rsidR="00C37D7E">
        <w:rPr>
          <w:rFonts w:ascii="Tahoma" w:hAnsi="Tahoma" w:cs="Tahoma"/>
        </w:rPr>
        <w:t>2</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14:paraId="20B808DD" w14:textId="77777777" w:rsidR="008E2C81" w:rsidRDefault="008E2C81" w:rsidP="00134890">
      <w:pPr>
        <w:keepNext/>
        <w:keepLines/>
        <w:jc w:val="both"/>
        <w:rPr>
          <w:rFonts w:ascii="Tahoma" w:hAnsi="Tahoma" w:cs="Tahoma"/>
        </w:rPr>
      </w:pPr>
    </w:p>
    <w:p w14:paraId="4F38C167" w14:textId="77777777" w:rsidR="008E2C81" w:rsidRDefault="008E2C81" w:rsidP="00134890">
      <w:pPr>
        <w:keepNext/>
        <w:keepLines/>
        <w:jc w:val="both"/>
        <w:rPr>
          <w:rFonts w:ascii="Tahoma" w:hAnsi="Tahoma" w:cs="Tahoma"/>
        </w:rPr>
      </w:pPr>
    </w:p>
    <w:p w14:paraId="4F607252" w14:textId="77777777" w:rsidR="007C70A1" w:rsidRPr="007653DC" w:rsidRDefault="00104F2F" w:rsidP="00134890">
      <w:pPr>
        <w:keepNext/>
        <w:keepLines/>
        <w:numPr>
          <w:ilvl w:val="1"/>
          <w:numId w:val="2"/>
        </w:numPr>
        <w:jc w:val="both"/>
        <w:rPr>
          <w:rFonts w:ascii="Tahoma" w:hAnsi="Tahoma" w:cs="Tahoma"/>
          <w:b/>
        </w:rPr>
      </w:pPr>
      <w:r w:rsidRPr="007653DC">
        <w:rPr>
          <w:rFonts w:ascii="Tahoma" w:hAnsi="Tahoma" w:cs="Tahoma"/>
          <w:b/>
        </w:rPr>
        <w:t>Oddaja in odpiranje ponudb</w:t>
      </w:r>
    </w:p>
    <w:p w14:paraId="420E8ED4" w14:textId="77777777" w:rsidR="00104F2F" w:rsidRDefault="00104F2F" w:rsidP="00134890">
      <w:pPr>
        <w:keepNext/>
        <w:keepLines/>
        <w:jc w:val="both"/>
        <w:rPr>
          <w:rFonts w:ascii="Tahoma" w:hAnsi="Tahoma" w:cs="Tahoma"/>
          <w:b/>
          <w:highlight w:val="yellow"/>
        </w:rPr>
      </w:pPr>
    </w:p>
    <w:p w14:paraId="438A2917" w14:textId="49AA183F" w:rsidR="00104F2F" w:rsidRPr="0025240C" w:rsidRDefault="00104F2F" w:rsidP="00134890">
      <w:pPr>
        <w:keepNext/>
        <w:keepLines/>
        <w:tabs>
          <w:tab w:val="left" w:pos="142"/>
        </w:tabs>
        <w:jc w:val="both"/>
        <w:rPr>
          <w:rFonts w:ascii="Tahoma" w:hAnsi="Tahoma" w:cs="Tahoma"/>
          <w:b/>
        </w:rPr>
      </w:pPr>
      <w:r w:rsidRPr="00104F2F">
        <w:rPr>
          <w:rFonts w:ascii="Tahoma" w:hAnsi="Tahoma" w:cs="Tahoma"/>
        </w:rPr>
        <w:t xml:space="preserve">Rok za predložitev ponudb je najkasneje do </w:t>
      </w:r>
      <w:r w:rsidR="0094300D" w:rsidRPr="008E060A">
        <w:rPr>
          <w:rFonts w:ascii="Tahoma" w:hAnsi="Tahoma" w:cs="Tahoma"/>
          <w:b/>
        </w:rPr>
        <w:t>četrtka, 9. 6. 2022</w:t>
      </w:r>
      <w:r w:rsidR="0094300D">
        <w:rPr>
          <w:rFonts w:ascii="Tahoma" w:hAnsi="Tahoma" w:cs="Tahoma"/>
          <w:b/>
        </w:rPr>
        <w:t xml:space="preserve"> do 12. ure</w:t>
      </w:r>
      <w:r w:rsidRPr="0094300D">
        <w:rPr>
          <w:rFonts w:ascii="Tahoma" w:hAnsi="Tahoma" w:cs="Tahoma"/>
          <w:b/>
        </w:rPr>
        <w:t>.</w:t>
      </w:r>
    </w:p>
    <w:p w14:paraId="26573B89" w14:textId="77777777" w:rsidR="00104F2F" w:rsidRPr="00104F2F" w:rsidRDefault="00104F2F" w:rsidP="00134890">
      <w:pPr>
        <w:keepNext/>
        <w:keepLines/>
        <w:tabs>
          <w:tab w:val="left" w:pos="142"/>
        </w:tabs>
        <w:jc w:val="both"/>
        <w:rPr>
          <w:rFonts w:ascii="Tahoma" w:hAnsi="Tahoma" w:cs="Tahoma"/>
        </w:rPr>
      </w:pPr>
    </w:p>
    <w:p w14:paraId="7B93CAFC" w14:textId="1D70FF5B" w:rsidR="00104F2F" w:rsidRPr="00104F2F" w:rsidRDefault="00104F2F" w:rsidP="00134890">
      <w:pPr>
        <w:keepNext/>
        <w:keepLines/>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Pr="00104F2F">
          <w:rPr>
            <w:rFonts w:ascii="Tahoma" w:hAnsi="Tahoma" w:cs="Tahoma"/>
            <w:color w:val="0000FF"/>
            <w:u w:val="single"/>
            <w:lang w:val="x-none"/>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14:paraId="6FDF2C0A" w14:textId="77777777" w:rsidR="00104F2F" w:rsidRPr="00104F2F" w:rsidRDefault="00104F2F" w:rsidP="00134890">
      <w:pPr>
        <w:keepNext/>
        <w:keepLines/>
        <w:jc w:val="both"/>
        <w:rPr>
          <w:rFonts w:ascii="Tahoma" w:hAnsi="Tahoma" w:cs="Tahoma"/>
          <w:lang w:val="x-none"/>
        </w:rPr>
      </w:pPr>
    </w:p>
    <w:p w14:paraId="5FA97DA2" w14:textId="776E5068" w:rsidR="00104F2F" w:rsidRPr="00466C7B" w:rsidRDefault="00104F2F" w:rsidP="00134890">
      <w:pPr>
        <w:keepNext/>
        <w:keepLines/>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dne </w:t>
      </w:r>
      <w:r w:rsidR="0094300D" w:rsidRPr="008E060A">
        <w:rPr>
          <w:rFonts w:ascii="Tahoma" w:hAnsi="Tahoma" w:cs="Tahoma"/>
          <w:b/>
        </w:rPr>
        <w:t>9. 6. 2022</w:t>
      </w:r>
      <w:r w:rsidR="0094300D">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4300D" w:rsidRPr="008E060A">
        <w:rPr>
          <w:rFonts w:ascii="Tahoma" w:hAnsi="Tahoma" w:cs="Tahoma"/>
          <w:b/>
        </w:rPr>
        <w:t>13.</w:t>
      </w:r>
      <w:r w:rsidR="0094300D" w:rsidRPr="00383B44">
        <w:rPr>
          <w:rFonts w:ascii="Tahoma" w:hAnsi="Tahoma" w:cs="Tahoma"/>
          <w:b/>
        </w:rPr>
        <w:t xml:space="preserve"> </w:t>
      </w:r>
      <w:r w:rsidR="00D35319" w:rsidRPr="00383B44">
        <w:rPr>
          <w:rFonts w:ascii="Tahoma" w:hAnsi="Tahoma" w:cs="Tahoma"/>
          <w:b/>
        </w:rPr>
        <w:t>ur</w:t>
      </w:r>
      <w:r w:rsidR="00466C7B" w:rsidRPr="00383B44">
        <w:rPr>
          <w:rFonts w:ascii="Tahoma" w:hAnsi="Tahoma" w:cs="Tahoma"/>
          <w:b/>
        </w:rPr>
        <w:t>i</w:t>
      </w:r>
      <w:r w:rsidR="00D35319">
        <w:rPr>
          <w:rFonts w:ascii="Tahoma" w:hAnsi="Tahoma" w:cs="Tahoma"/>
        </w:rPr>
        <w:t xml:space="preserve"> </w:t>
      </w:r>
      <w:r w:rsidRPr="00856027">
        <w:rPr>
          <w:rFonts w:ascii="Tahoma" w:hAnsi="Tahoma" w:cs="Tahoma"/>
        </w:rPr>
        <w:t xml:space="preserve">na spletnem naslovu </w:t>
      </w:r>
      <w:hyperlink r:id="rId10" w:history="1">
        <w:r w:rsidR="006927C8" w:rsidRPr="000212A1">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14:paraId="04458F64" w14:textId="77777777" w:rsidR="00104F2F" w:rsidRDefault="00104F2F" w:rsidP="00134890">
      <w:pPr>
        <w:keepNext/>
        <w:keepLines/>
        <w:jc w:val="both"/>
        <w:rPr>
          <w:rFonts w:ascii="Tahoma" w:hAnsi="Tahoma" w:cs="Tahoma"/>
          <w:b/>
          <w:highlight w:val="yellow"/>
        </w:rPr>
      </w:pPr>
    </w:p>
    <w:p w14:paraId="7B9A9324" w14:textId="77777777" w:rsidR="007C70A1" w:rsidRPr="00025192" w:rsidRDefault="007C70A1" w:rsidP="00134890">
      <w:pPr>
        <w:keepNext/>
        <w:keepLines/>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14:paraId="740BC589" w14:textId="77777777" w:rsidR="007C70A1" w:rsidRPr="00025192" w:rsidRDefault="007C70A1" w:rsidP="00134890">
      <w:pPr>
        <w:keepNext/>
        <w:keepLines/>
        <w:jc w:val="both"/>
        <w:rPr>
          <w:rFonts w:ascii="Tahoma" w:hAnsi="Tahoma" w:cs="Tahoma"/>
          <w:b/>
        </w:rPr>
      </w:pPr>
    </w:p>
    <w:p w14:paraId="02A6038C" w14:textId="3AB68E9B" w:rsidR="005E0EDF" w:rsidRDefault="005E0EDF" w:rsidP="00134890">
      <w:pPr>
        <w:keepNext/>
        <w:keepLines/>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0B7991">
        <w:rPr>
          <w:rFonts w:ascii="Tahoma" w:hAnsi="Tahoma" w:cs="Tahoma"/>
        </w:rPr>
        <w:t xml:space="preserve"> (</w:t>
      </w:r>
      <w:r w:rsidR="000B7991" w:rsidRPr="00147D45">
        <w:rPr>
          <w:rFonts w:ascii="Tahoma" w:hAnsi="Tahoma" w:cs="Tahoma"/>
          <w:bCs/>
        </w:rPr>
        <w:t xml:space="preserve">Uradni list RS, št. </w:t>
      </w:r>
      <w:r w:rsidR="000B7991">
        <w:rPr>
          <w:rFonts w:ascii="Tahoma" w:hAnsi="Tahoma" w:cs="Tahoma"/>
          <w:bCs/>
        </w:rPr>
        <w:t>43</w:t>
      </w:r>
      <w:r w:rsidR="000B7991" w:rsidRPr="00147D45">
        <w:rPr>
          <w:rFonts w:ascii="Tahoma" w:hAnsi="Tahoma" w:cs="Tahoma"/>
          <w:bCs/>
        </w:rPr>
        <w:t>/1</w:t>
      </w:r>
      <w:r w:rsidR="000B7991">
        <w:rPr>
          <w:rFonts w:ascii="Tahoma" w:hAnsi="Tahoma" w:cs="Tahoma"/>
          <w:bCs/>
        </w:rPr>
        <w:t>1 s spremembami;</w:t>
      </w:r>
      <w:r w:rsidR="000B7991">
        <w:rPr>
          <w:rFonts w:ascii="Tahoma" w:hAnsi="Tahoma" w:cs="Tahoma"/>
        </w:rPr>
        <w:t xml:space="preserve"> v nadaljevanju </w:t>
      </w:r>
      <w:r w:rsidR="000B7991" w:rsidRPr="007653DC">
        <w:rPr>
          <w:rFonts w:ascii="Tahoma" w:hAnsi="Tahoma" w:cs="Tahoma"/>
        </w:rPr>
        <w:t>ZPVPJN</w:t>
      </w:r>
      <w:r w:rsidR="000B7991">
        <w:rPr>
          <w:rFonts w:ascii="Tahoma" w:hAnsi="Tahoma" w:cs="Tahoma"/>
        </w:rPr>
        <w:t>)</w:t>
      </w:r>
      <w:r w:rsidRPr="00025192">
        <w:rPr>
          <w:rFonts w:ascii="Tahoma" w:hAnsi="Tahoma" w:cs="Tahoma"/>
        </w:rPr>
        <w:t>.</w:t>
      </w:r>
    </w:p>
    <w:p w14:paraId="35E2BF31" w14:textId="77777777" w:rsidR="002C1358" w:rsidRDefault="002C1358" w:rsidP="00134890">
      <w:pPr>
        <w:keepNext/>
        <w:keepLines/>
        <w:autoSpaceDE w:val="0"/>
        <w:autoSpaceDN w:val="0"/>
        <w:adjustRightInd w:val="0"/>
        <w:jc w:val="both"/>
        <w:rPr>
          <w:rFonts w:ascii="Tahoma" w:hAnsi="Tahoma" w:cs="Tahoma"/>
        </w:rPr>
      </w:pPr>
    </w:p>
    <w:p w14:paraId="56CD9085" w14:textId="77777777" w:rsidR="002C1358" w:rsidRPr="007653DC" w:rsidRDefault="002C1358" w:rsidP="00134890">
      <w:pPr>
        <w:keepLines/>
        <w:numPr>
          <w:ilvl w:val="1"/>
          <w:numId w:val="2"/>
        </w:numPr>
        <w:jc w:val="both"/>
        <w:rPr>
          <w:rFonts w:ascii="Tahoma" w:hAnsi="Tahoma" w:cs="Tahoma"/>
          <w:b/>
        </w:rPr>
      </w:pPr>
      <w:r w:rsidRPr="007653DC">
        <w:rPr>
          <w:rFonts w:ascii="Tahoma" w:hAnsi="Tahoma" w:cs="Tahoma"/>
          <w:b/>
        </w:rPr>
        <w:t>Pogajanja</w:t>
      </w:r>
    </w:p>
    <w:p w14:paraId="272E275E" w14:textId="77777777" w:rsidR="002C1358" w:rsidRPr="007653DC" w:rsidRDefault="002C1358" w:rsidP="00134890">
      <w:pPr>
        <w:pStyle w:val="tekst1"/>
        <w:keepLines/>
        <w:spacing w:before="0" w:line="240" w:lineRule="auto"/>
        <w:rPr>
          <w:rFonts w:ascii="Tahoma" w:hAnsi="Tahoma" w:cs="Tahoma"/>
          <w:sz w:val="20"/>
        </w:rPr>
      </w:pPr>
    </w:p>
    <w:p w14:paraId="30A90DF4" w14:textId="77777777" w:rsidR="002C1358" w:rsidRDefault="002C1358" w:rsidP="00134890">
      <w:pPr>
        <w:pStyle w:val="tekst1"/>
        <w:keepLines/>
        <w:spacing w:before="0" w:line="240" w:lineRule="auto"/>
        <w:rPr>
          <w:rFonts w:ascii="Tahoma" w:hAnsi="Tahoma" w:cs="Tahoma"/>
          <w:sz w:val="20"/>
        </w:rPr>
      </w:pPr>
      <w:r w:rsidRPr="007653DC">
        <w:rPr>
          <w:rFonts w:ascii="Tahoma" w:hAnsi="Tahoma" w:cs="Tahoma"/>
          <w:sz w:val="20"/>
        </w:rPr>
        <w:t xml:space="preserve">Naročnik bo v postopek oddaje javnega naročila </w:t>
      </w:r>
      <w:r w:rsidR="00FC3E49" w:rsidRPr="007653DC">
        <w:rPr>
          <w:rFonts w:ascii="Tahoma" w:hAnsi="Tahoma" w:cs="Tahoma"/>
          <w:sz w:val="20"/>
        </w:rPr>
        <w:t xml:space="preserve">male vrednosti </w:t>
      </w:r>
      <w:r w:rsidRPr="007653DC">
        <w:rPr>
          <w:rFonts w:ascii="Tahoma" w:hAnsi="Tahoma" w:cs="Tahoma"/>
          <w:sz w:val="20"/>
        </w:rPr>
        <w:t>vključil pogajanja in sicer v enem krogu.</w:t>
      </w:r>
      <w:r w:rsidRPr="00487C63">
        <w:rPr>
          <w:rFonts w:ascii="Tahoma" w:hAnsi="Tahoma" w:cs="Tahoma"/>
          <w:sz w:val="20"/>
        </w:rPr>
        <w:t xml:space="preserve"> </w:t>
      </w:r>
    </w:p>
    <w:p w14:paraId="60890415" w14:textId="77777777" w:rsidR="00FC3E49" w:rsidRDefault="00FC3E49" w:rsidP="00134890">
      <w:pPr>
        <w:pStyle w:val="tekst1"/>
        <w:keepLines/>
        <w:spacing w:before="0" w:line="240" w:lineRule="auto"/>
        <w:rPr>
          <w:rFonts w:ascii="Tahoma" w:hAnsi="Tahoma" w:cs="Tahoma"/>
          <w:sz w:val="20"/>
        </w:rPr>
      </w:pPr>
    </w:p>
    <w:p w14:paraId="036E8D8C" w14:textId="77777777" w:rsidR="00FC3E49" w:rsidRDefault="00FC3E49" w:rsidP="00134890">
      <w:pPr>
        <w:pStyle w:val="tekst1"/>
        <w:keepLines/>
        <w:spacing w:before="0" w:line="240" w:lineRule="auto"/>
        <w:rPr>
          <w:rFonts w:ascii="Tahoma" w:hAnsi="Tahoma" w:cs="Tahoma"/>
          <w:sz w:val="20"/>
        </w:rPr>
      </w:pPr>
    </w:p>
    <w:p w14:paraId="4338E743" w14:textId="77777777" w:rsidR="00FC3E49" w:rsidRDefault="00FC3E49" w:rsidP="00134890">
      <w:pPr>
        <w:pStyle w:val="tekst1"/>
        <w:keepLines/>
        <w:spacing w:before="0" w:line="240" w:lineRule="auto"/>
        <w:rPr>
          <w:rFonts w:ascii="Tahoma" w:hAnsi="Tahoma" w:cs="Tahoma"/>
          <w:sz w:val="20"/>
        </w:rPr>
      </w:pPr>
    </w:p>
    <w:p w14:paraId="790CC00A" w14:textId="77777777" w:rsidR="00FC3E49" w:rsidRDefault="00FC3E49" w:rsidP="00134890">
      <w:pPr>
        <w:pStyle w:val="tekst1"/>
        <w:keepLines/>
        <w:spacing w:before="0" w:line="240" w:lineRule="auto"/>
        <w:rPr>
          <w:rFonts w:ascii="Tahoma" w:hAnsi="Tahoma" w:cs="Tahoma"/>
          <w:sz w:val="20"/>
        </w:rPr>
      </w:pPr>
    </w:p>
    <w:p w14:paraId="79304381" w14:textId="77777777" w:rsidR="00FC3E49" w:rsidRDefault="00FC3E49" w:rsidP="00134890">
      <w:pPr>
        <w:pStyle w:val="tekst1"/>
        <w:keepLines/>
        <w:spacing w:before="0" w:line="240" w:lineRule="auto"/>
        <w:rPr>
          <w:rFonts w:ascii="Tahoma" w:hAnsi="Tahoma" w:cs="Tahoma"/>
          <w:sz w:val="20"/>
        </w:rPr>
      </w:pPr>
    </w:p>
    <w:p w14:paraId="4B9AA014" w14:textId="77777777" w:rsidR="00FC3E49" w:rsidRPr="007653DC" w:rsidRDefault="00FC3E49" w:rsidP="00134890">
      <w:pPr>
        <w:keepLines/>
        <w:numPr>
          <w:ilvl w:val="1"/>
          <w:numId w:val="2"/>
        </w:numPr>
        <w:jc w:val="both"/>
        <w:rPr>
          <w:rFonts w:ascii="Tahoma" w:hAnsi="Tahoma" w:cs="Tahoma"/>
          <w:b/>
        </w:rPr>
      </w:pPr>
      <w:r w:rsidRPr="007653DC">
        <w:rPr>
          <w:rFonts w:ascii="Tahoma" w:hAnsi="Tahoma" w:cs="Tahoma"/>
          <w:b/>
        </w:rPr>
        <w:lastRenderedPageBreak/>
        <w:t>Sklenitev okvirnega sporazuma z več ponudniki in opredelitev postopka za oddajo posameznih javnih naročil</w:t>
      </w:r>
    </w:p>
    <w:p w14:paraId="05FBEE9E" w14:textId="77777777" w:rsidR="00FC3E49" w:rsidRPr="007653DC" w:rsidRDefault="00FC3E49" w:rsidP="00134890">
      <w:pPr>
        <w:keepLines/>
        <w:widowControl w:val="0"/>
        <w:jc w:val="both"/>
        <w:rPr>
          <w:rFonts w:ascii="Tahoma" w:hAnsi="Tahoma" w:cs="Tahoma"/>
        </w:rPr>
      </w:pPr>
    </w:p>
    <w:p w14:paraId="2CFDE496" w14:textId="7CC0067F" w:rsidR="00FC3E49" w:rsidRPr="008E060A" w:rsidRDefault="00FC3E49" w:rsidP="00134890">
      <w:pPr>
        <w:keepLines/>
        <w:widowControl w:val="0"/>
        <w:jc w:val="both"/>
        <w:rPr>
          <w:rFonts w:ascii="Tahoma" w:hAnsi="Tahoma" w:cs="Tahoma"/>
        </w:rPr>
      </w:pPr>
      <w:r w:rsidRPr="007653DC">
        <w:rPr>
          <w:rFonts w:ascii="Tahoma" w:hAnsi="Tahoma" w:cs="Tahoma"/>
        </w:rPr>
        <w:t xml:space="preserve">Naročnik oddaja javno naročilo po </w:t>
      </w:r>
      <w:r w:rsidR="000B099C" w:rsidRPr="007653DC">
        <w:rPr>
          <w:rFonts w:ascii="Tahoma" w:hAnsi="Tahoma" w:cs="Tahoma"/>
        </w:rPr>
        <w:t xml:space="preserve">postopku oddaje naročila male vrednosti </w:t>
      </w:r>
      <w:r w:rsidRPr="007653DC">
        <w:rPr>
          <w:rFonts w:ascii="Tahoma" w:hAnsi="Tahoma" w:cs="Tahoma"/>
        </w:rPr>
        <w:t>v skladu s 4</w:t>
      </w:r>
      <w:r w:rsidR="000B099C" w:rsidRPr="007653DC">
        <w:rPr>
          <w:rFonts w:ascii="Tahoma" w:hAnsi="Tahoma" w:cs="Tahoma"/>
        </w:rPr>
        <w:t>7</w:t>
      </w:r>
      <w:r w:rsidRPr="007653DC">
        <w:rPr>
          <w:rFonts w:ascii="Tahoma" w:hAnsi="Tahoma" w:cs="Tahoma"/>
        </w:rPr>
        <w:t>. členom ZJN-3 in bo po izvedenem postopku</w:t>
      </w:r>
      <w:r w:rsidR="002B60A1" w:rsidRPr="007653DC">
        <w:rPr>
          <w:rFonts w:ascii="Tahoma" w:hAnsi="Tahoma" w:cs="Tahoma"/>
        </w:rPr>
        <w:t xml:space="preserve"> oddaje naročila male vrednosti</w:t>
      </w:r>
      <w:r w:rsidRPr="007653DC">
        <w:rPr>
          <w:rFonts w:ascii="Tahoma" w:hAnsi="Tahoma" w:cs="Tahoma"/>
        </w:rPr>
        <w:t xml:space="preserve"> sklenil okvirni sporazum z enim</w:t>
      </w:r>
      <w:r w:rsidR="006927C8">
        <w:rPr>
          <w:rFonts w:ascii="Tahoma" w:hAnsi="Tahoma" w:cs="Tahoma"/>
        </w:rPr>
        <w:t>, dvema</w:t>
      </w:r>
      <w:r w:rsidRPr="007653DC">
        <w:rPr>
          <w:rFonts w:ascii="Tahoma" w:hAnsi="Tahoma" w:cs="Tahoma"/>
        </w:rPr>
        <w:t xml:space="preserve"> ali </w:t>
      </w:r>
      <w:r w:rsidR="002B60A1" w:rsidRPr="007653DC">
        <w:rPr>
          <w:rFonts w:ascii="Tahoma" w:hAnsi="Tahoma" w:cs="Tahoma"/>
        </w:rPr>
        <w:t>največ tremi</w:t>
      </w:r>
      <w:r w:rsidRPr="007653DC">
        <w:rPr>
          <w:rFonts w:ascii="Tahoma" w:hAnsi="Tahoma" w:cs="Tahoma"/>
        </w:rPr>
        <w:t xml:space="preserve"> ponudniki</w:t>
      </w:r>
      <w:r w:rsidR="00F73717" w:rsidRPr="007653DC">
        <w:rPr>
          <w:rFonts w:ascii="Tahoma" w:hAnsi="Tahoma" w:cs="Tahoma"/>
        </w:rPr>
        <w:t>,</w:t>
      </w:r>
      <w:r w:rsidRPr="007653DC">
        <w:rPr>
          <w:rFonts w:ascii="Tahoma" w:hAnsi="Tahoma" w:cs="Tahoma"/>
        </w:rPr>
        <w:t xml:space="preserve"> vendar največ</w:t>
      </w:r>
      <w:r w:rsidR="002B60A1" w:rsidRPr="007653DC">
        <w:rPr>
          <w:rFonts w:ascii="Tahoma" w:hAnsi="Tahoma" w:cs="Tahoma"/>
        </w:rPr>
        <w:t xml:space="preserve"> s tremi</w:t>
      </w:r>
      <w:r w:rsidRPr="007653DC">
        <w:rPr>
          <w:rFonts w:ascii="Tahoma" w:hAnsi="Tahoma" w:cs="Tahoma"/>
        </w:rPr>
        <w:t xml:space="preserve"> </w:t>
      </w:r>
      <w:r w:rsidR="00944EDE" w:rsidRPr="007653DC">
        <w:rPr>
          <w:rFonts w:ascii="Tahoma" w:hAnsi="Tahoma" w:cs="Tahoma"/>
        </w:rPr>
        <w:t>c</w:t>
      </w:r>
      <w:r w:rsidRPr="007653DC">
        <w:rPr>
          <w:rFonts w:ascii="Tahoma" w:hAnsi="Tahoma" w:cs="Tahoma"/>
        </w:rPr>
        <w:t xml:space="preserve">enovno najugodnejšimi ponudniki, ki bodo izpolnjevali pogoje in zahteve </w:t>
      </w:r>
      <w:r w:rsidRPr="00873647">
        <w:rPr>
          <w:rFonts w:ascii="Tahoma" w:hAnsi="Tahoma" w:cs="Tahoma"/>
        </w:rPr>
        <w:t>naročnika</w:t>
      </w:r>
      <w:r w:rsidR="006927C8">
        <w:rPr>
          <w:rFonts w:ascii="Tahoma" w:hAnsi="Tahoma" w:cs="Tahoma"/>
        </w:rPr>
        <w:t>,</w:t>
      </w:r>
      <w:r w:rsidRPr="00873647">
        <w:rPr>
          <w:rFonts w:ascii="Tahoma" w:hAnsi="Tahoma" w:cs="Tahoma"/>
        </w:rPr>
        <w:t xml:space="preserve"> navedene v razpisni dokumentaciji.</w:t>
      </w:r>
      <w:r w:rsidR="00EE483B" w:rsidRPr="00873647">
        <w:rPr>
          <w:rFonts w:ascii="Tahoma" w:hAnsi="Tahoma" w:cs="Tahoma"/>
        </w:rPr>
        <w:t xml:space="preserve"> Izvajanje okvirnega sporazuma bo potekalo na podlagi b. </w:t>
      </w:r>
      <w:r w:rsidR="00EE483B" w:rsidRPr="007653DC">
        <w:rPr>
          <w:rFonts w:ascii="Tahoma" w:hAnsi="Tahoma" w:cs="Tahoma"/>
        </w:rPr>
        <w:t>točke sedmega (7.) odstavka 48. člena ZJN-3 preko e-</w:t>
      </w:r>
      <w:r w:rsidR="006927C8">
        <w:rPr>
          <w:rFonts w:ascii="Tahoma" w:hAnsi="Tahoma" w:cs="Tahoma"/>
        </w:rPr>
        <w:t>JN</w:t>
      </w:r>
      <w:r w:rsidR="00EE483B" w:rsidRPr="007653DC">
        <w:rPr>
          <w:rFonts w:ascii="Tahoma" w:hAnsi="Tahoma" w:cs="Tahoma"/>
        </w:rPr>
        <w:t xml:space="preserve"> z odpiranjem konkurence</w:t>
      </w:r>
      <w:r w:rsidR="00EE483B" w:rsidRPr="006927C8">
        <w:rPr>
          <w:rFonts w:ascii="Tahoma" w:hAnsi="Tahoma" w:cs="Tahoma"/>
        </w:rPr>
        <w:t>.</w:t>
      </w:r>
    </w:p>
    <w:p w14:paraId="23372962" w14:textId="77777777" w:rsidR="00FC3E49" w:rsidRPr="007653DC" w:rsidRDefault="00FC3E49" w:rsidP="00134890">
      <w:pPr>
        <w:keepLines/>
        <w:widowControl w:val="0"/>
        <w:jc w:val="both"/>
        <w:rPr>
          <w:rFonts w:ascii="Tahoma" w:hAnsi="Tahoma" w:cs="Tahoma"/>
        </w:rPr>
      </w:pPr>
      <w:r w:rsidRPr="007653DC">
        <w:rPr>
          <w:rFonts w:ascii="Tahoma" w:hAnsi="Tahoma" w:cs="Tahoma"/>
        </w:rPr>
        <w:t xml:space="preserve">  </w:t>
      </w:r>
    </w:p>
    <w:p w14:paraId="163B54BE" w14:textId="7F1CE9B9" w:rsidR="00FC3E49" w:rsidRPr="007653DC" w:rsidRDefault="00FC3E49" w:rsidP="00134890">
      <w:pPr>
        <w:keepLines/>
        <w:widowControl w:val="0"/>
        <w:jc w:val="both"/>
        <w:rPr>
          <w:rFonts w:ascii="Tahoma" w:hAnsi="Tahoma" w:cs="Tahoma"/>
        </w:rPr>
      </w:pPr>
      <w:r w:rsidRPr="007653DC">
        <w:rPr>
          <w:rFonts w:ascii="Tahoma" w:hAnsi="Tahoma" w:cs="Tahoma"/>
        </w:rPr>
        <w:t xml:space="preserve">V kolikor bo naročnik prejel manj kot </w:t>
      </w:r>
      <w:r w:rsidR="002E18EB" w:rsidRPr="007653DC">
        <w:rPr>
          <w:rFonts w:ascii="Tahoma" w:hAnsi="Tahoma" w:cs="Tahoma"/>
        </w:rPr>
        <w:t>tri</w:t>
      </w:r>
      <w:r w:rsidRPr="007653DC">
        <w:rPr>
          <w:rFonts w:ascii="Tahoma" w:hAnsi="Tahoma" w:cs="Tahoma"/>
        </w:rPr>
        <w:t xml:space="preserve"> dopustn</w:t>
      </w:r>
      <w:r w:rsidR="002E18EB" w:rsidRPr="007653DC">
        <w:rPr>
          <w:rFonts w:ascii="Tahoma" w:hAnsi="Tahoma" w:cs="Tahoma"/>
        </w:rPr>
        <w:t>e</w:t>
      </w:r>
      <w:r w:rsidRPr="007653DC">
        <w:rPr>
          <w:rFonts w:ascii="Tahoma" w:hAnsi="Tahoma" w:cs="Tahoma"/>
        </w:rPr>
        <w:t xml:space="preserve"> ponudb</w:t>
      </w:r>
      <w:r w:rsidR="002E18EB" w:rsidRPr="007653DC">
        <w:rPr>
          <w:rFonts w:ascii="Tahoma" w:hAnsi="Tahoma" w:cs="Tahoma"/>
        </w:rPr>
        <w:t>e</w:t>
      </w:r>
      <w:r w:rsidRPr="007653DC">
        <w:rPr>
          <w:rFonts w:ascii="Tahoma" w:hAnsi="Tahoma" w:cs="Tahoma"/>
        </w:rPr>
        <w:t xml:space="preserve">, bo naročnik sklenil okvirni sporazum s toliko ponudniki, kolikor dopustnih ponudb bo prejel, pri čemer se bodo posamezna naročila na podlagi okvirnega sporazuma oddajala v skladu oz. </w:t>
      </w:r>
      <w:r w:rsidR="000B7991">
        <w:rPr>
          <w:rFonts w:ascii="Tahoma" w:hAnsi="Tahoma" w:cs="Tahoma"/>
        </w:rPr>
        <w:t xml:space="preserve">pod </w:t>
      </w:r>
      <w:r w:rsidRPr="007653DC">
        <w:rPr>
          <w:rFonts w:ascii="Tahoma" w:hAnsi="Tahoma" w:cs="Tahoma"/>
        </w:rPr>
        <w:t>pogoji kot izhaja iz okvirnega sporazuma.</w:t>
      </w:r>
    </w:p>
    <w:p w14:paraId="7D2EC314" w14:textId="77777777" w:rsidR="00FC3E49" w:rsidRPr="007653DC" w:rsidRDefault="00FC3E49" w:rsidP="00134890">
      <w:pPr>
        <w:keepLines/>
        <w:widowControl w:val="0"/>
        <w:jc w:val="both"/>
        <w:rPr>
          <w:rFonts w:ascii="Tahoma" w:hAnsi="Tahoma" w:cs="Tahoma"/>
        </w:rPr>
      </w:pPr>
    </w:p>
    <w:p w14:paraId="05FED01A" w14:textId="77777777" w:rsidR="00FC3E49" w:rsidRPr="007653DC" w:rsidRDefault="00FC3E49" w:rsidP="00134890">
      <w:pPr>
        <w:keepLines/>
        <w:widowControl w:val="0"/>
        <w:jc w:val="both"/>
        <w:rPr>
          <w:rFonts w:ascii="Tahoma" w:hAnsi="Tahoma" w:cs="Tahoma"/>
        </w:rPr>
      </w:pPr>
      <w:r w:rsidRPr="007653DC">
        <w:rPr>
          <w:rFonts w:ascii="Tahoma" w:hAnsi="Tahoma" w:cs="Tahoma"/>
        </w:rPr>
        <w:t>Naročnik bo sklenil okvirni sporazum z izbranimi ponudniki za obdobje 36 mesecev od dneva sklenitve okvirnega sporazuma oziroma do izčrpanja njegove vrednosti</w:t>
      </w:r>
      <w:r w:rsidR="002E18EB" w:rsidRPr="007653DC">
        <w:rPr>
          <w:rFonts w:ascii="Tahoma" w:hAnsi="Tahoma" w:cs="Tahoma"/>
        </w:rPr>
        <w:t>.</w:t>
      </w:r>
      <w:r w:rsidRPr="007653DC">
        <w:rPr>
          <w:rFonts w:ascii="Tahoma" w:hAnsi="Tahoma" w:cs="Tahoma"/>
        </w:rPr>
        <w:t xml:space="preserve"> </w:t>
      </w:r>
    </w:p>
    <w:p w14:paraId="1B823669" w14:textId="77777777" w:rsidR="00FC3E49" w:rsidRPr="007653DC" w:rsidRDefault="00FC3E49" w:rsidP="00134890">
      <w:pPr>
        <w:keepLines/>
        <w:widowControl w:val="0"/>
        <w:jc w:val="both"/>
        <w:rPr>
          <w:rFonts w:ascii="Tahoma" w:hAnsi="Tahoma" w:cs="Tahoma"/>
        </w:rPr>
      </w:pPr>
    </w:p>
    <w:p w14:paraId="6D6E2020" w14:textId="77777777" w:rsidR="00FC3E49" w:rsidRPr="000059EB" w:rsidRDefault="00FC3E49" w:rsidP="00134890">
      <w:pPr>
        <w:keepLines/>
        <w:widowControl w:val="0"/>
        <w:jc w:val="both"/>
        <w:rPr>
          <w:rFonts w:ascii="Tahoma" w:hAnsi="Tahoma" w:cs="Tahoma"/>
        </w:rPr>
      </w:pPr>
      <w:r w:rsidRPr="007653DC">
        <w:rPr>
          <w:rFonts w:ascii="Tahoma" w:hAnsi="Tahoma" w:cs="Tahoma"/>
        </w:rPr>
        <w:t>Naročnik bo posamezna naročila oddal na podlagi ponovnega odpiranja konkurence med podpisniki okvirnega sporazuma, v skladu z določili okvirnega sporazuma in v skladu s v devetim (9.) odstavkom 48. člena ZJN-3. Podrobna opredelitev postopka oddaje posameznih naročil je razvidna iz osnutka okvirnega sporazuma.</w:t>
      </w:r>
      <w:r w:rsidRPr="007653DC">
        <w:t xml:space="preserve"> </w:t>
      </w:r>
      <w:r w:rsidRPr="007653DC">
        <w:rPr>
          <w:rFonts w:ascii="Tahoma" w:hAnsi="Tahoma" w:cs="Tahoma"/>
        </w:rPr>
        <w:t>Vsem podpisnikom okvirnega sporazuma, ki bodo oddali ponudbo za posamezno naročilo, je zagotovljeno pravno varstvo v skladu s tretjim odstavkom 5. člena ZPVPJN.</w:t>
      </w:r>
    </w:p>
    <w:p w14:paraId="34D35E7E" w14:textId="77777777" w:rsidR="00FC3E49" w:rsidRPr="00487C63" w:rsidRDefault="00FC3E49" w:rsidP="00134890">
      <w:pPr>
        <w:pStyle w:val="tekst1"/>
        <w:keepLines/>
        <w:spacing w:before="0" w:line="240" w:lineRule="auto"/>
        <w:rPr>
          <w:rFonts w:ascii="Tahoma" w:hAnsi="Tahoma" w:cs="Tahoma"/>
          <w:sz w:val="20"/>
        </w:rPr>
      </w:pPr>
    </w:p>
    <w:p w14:paraId="2BDCCCC9" w14:textId="77777777" w:rsidR="002C1358" w:rsidRPr="00025192" w:rsidRDefault="002C1358" w:rsidP="00134890">
      <w:pPr>
        <w:keepNext/>
        <w:keepLines/>
        <w:autoSpaceDE w:val="0"/>
        <w:autoSpaceDN w:val="0"/>
        <w:adjustRightInd w:val="0"/>
        <w:jc w:val="both"/>
        <w:rPr>
          <w:rFonts w:ascii="Tahoma" w:hAnsi="Tahoma" w:cs="Tahoma"/>
        </w:rPr>
      </w:pPr>
    </w:p>
    <w:p w14:paraId="50A8F9A9" w14:textId="77777777" w:rsidR="00107F0D" w:rsidRPr="00107F0D" w:rsidRDefault="00107F0D" w:rsidP="00134890">
      <w:pPr>
        <w:keepNext/>
        <w:keepLines/>
        <w:ind w:left="720"/>
        <w:jc w:val="both"/>
        <w:rPr>
          <w:rFonts w:ascii="Tahoma" w:hAnsi="Tahoma" w:cs="Tahoma"/>
          <w:b/>
          <w:sz w:val="22"/>
          <w:szCs w:val="22"/>
          <w:highlight w:val="yellow"/>
        </w:rPr>
      </w:pPr>
    </w:p>
    <w:p w14:paraId="7D7E9C89" w14:textId="77777777" w:rsidR="002A4934" w:rsidRPr="00025192" w:rsidRDefault="00EE5EA3" w:rsidP="00134890">
      <w:pPr>
        <w:keepNext/>
        <w:keepLines/>
        <w:tabs>
          <w:tab w:val="left" w:pos="1155"/>
        </w:tabs>
        <w:autoSpaceDE w:val="0"/>
        <w:autoSpaceDN w:val="0"/>
        <w:adjustRightInd w:val="0"/>
        <w:jc w:val="both"/>
        <w:rPr>
          <w:rFonts w:ascii="Tahoma" w:hAnsi="Tahoma" w:cs="Tahoma"/>
        </w:rPr>
      </w:pPr>
      <w:r w:rsidRPr="00025192">
        <w:rPr>
          <w:rFonts w:ascii="Tahoma" w:hAnsi="Tahoma" w:cs="Tahoma"/>
        </w:rPr>
        <w:tab/>
      </w:r>
    </w:p>
    <w:p w14:paraId="7D48334B" w14:textId="77777777" w:rsidR="00BF5141" w:rsidRDefault="00BF5141" w:rsidP="00134890">
      <w:pPr>
        <w:pStyle w:val="tekst1"/>
        <w:keepNext/>
        <w:keepLines/>
        <w:spacing w:before="0" w:line="240" w:lineRule="auto"/>
        <w:rPr>
          <w:rFonts w:ascii="Tahoma" w:hAnsi="Tahoma" w:cs="Tahoma"/>
          <w:sz w:val="20"/>
        </w:rPr>
      </w:pPr>
    </w:p>
    <w:p w14:paraId="55E4CA71" w14:textId="77777777" w:rsidR="00DC28EE" w:rsidRDefault="00DC28EE" w:rsidP="00134890">
      <w:pPr>
        <w:keepLines/>
        <w:rPr>
          <w:rFonts w:ascii="Tahoma" w:hAnsi="Tahoma" w:cs="Tahoma"/>
        </w:rPr>
      </w:pPr>
      <w:r>
        <w:rPr>
          <w:rFonts w:ascii="Tahoma" w:hAnsi="Tahoma" w:cs="Tahoma"/>
        </w:rPr>
        <w:br w:type="page"/>
      </w:r>
    </w:p>
    <w:p w14:paraId="4537372E" w14:textId="77777777" w:rsidR="007C70A1" w:rsidRPr="000E4E31" w:rsidRDefault="00602AC5" w:rsidP="00134890">
      <w:pPr>
        <w:keepNext/>
        <w:keepLines/>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14:paraId="724CA94A" w14:textId="77777777" w:rsidR="001C57F7" w:rsidRPr="001C57F7" w:rsidRDefault="001C57F7" w:rsidP="00134890">
      <w:pPr>
        <w:keepNext/>
        <w:keepLines/>
        <w:jc w:val="both"/>
        <w:rPr>
          <w:rFonts w:ascii="Tahoma" w:hAnsi="Tahoma" w:cs="Tahoma"/>
          <w:b/>
          <w:sz w:val="22"/>
          <w:szCs w:val="22"/>
          <w:highlight w:val="yellow"/>
        </w:rPr>
      </w:pPr>
    </w:p>
    <w:p w14:paraId="020763F6" w14:textId="77777777" w:rsidR="001C57F7" w:rsidRPr="001C57F7" w:rsidRDefault="001C57F7" w:rsidP="00134890">
      <w:pPr>
        <w:keepNext/>
        <w:keepLines/>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r w:rsidRPr="001C57F7">
        <w:rPr>
          <w:rFonts w:ascii="Tahoma" w:hAnsi="Tahoma" w:cs="Tahoma"/>
          <w:b/>
          <w:bCs/>
          <w:iCs/>
        </w:rPr>
        <w:tab/>
      </w:r>
    </w:p>
    <w:p w14:paraId="70929361" w14:textId="77777777" w:rsidR="001C57F7" w:rsidRDefault="001C57F7" w:rsidP="00134890">
      <w:pPr>
        <w:keepNext/>
        <w:keepLines/>
        <w:jc w:val="both"/>
        <w:rPr>
          <w:rFonts w:ascii="Tahoma" w:hAnsi="Tahoma" w:cs="Tahoma"/>
          <w:szCs w:val="22"/>
        </w:rPr>
      </w:pPr>
    </w:p>
    <w:p w14:paraId="422CE73A" w14:textId="77777777" w:rsidR="001C57F7" w:rsidRDefault="001C57F7" w:rsidP="00134890">
      <w:pPr>
        <w:keepNext/>
        <w:keepLines/>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4FAF77B5" w14:textId="77777777" w:rsidR="002205FC" w:rsidRDefault="002205FC" w:rsidP="00134890">
      <w:pPr>
        <w:keepNext/>
        <w:keepLines/>
        <w:jc w:val="both"/>
        <w:rPr>
          <w:rFonts w:ascii="Tahoma" w:hAnsi="Tahoma" w:cs="Tahoma"/>
          <w:szCs w:val="22"/>
        </w:rPr>
      </w:pPr>
    </w:p>
    <w:p w14:paraId="19903A37" w14:textId="77777777" w:rsidR="007C70A1" w:rsidRPr="003E04D2" w:rsidRDefault="00EE3F8E" w:rsidP="00134890">
      <w:pPr>
        <w:keepNext/>
        <w:keepLines/>
        <w:jc w:val="both"/>
        <w:rPr>
          <w:rFonts w:ascii="Tahoma" w:hAnsi="Tahoma" w:cs="Tahoma"/>
          <w:b/>
        </w:rPr>
      </w:pPr>
      <w:r w:rsidRPr="00216CA0">
        <w:rPr>
          <w:rFonts w:ascii="Tahoma" w:hAnsi="Tahoma" w:cs="Tahoma"/>
          <w:b/>
        </w:rPr>
        <w:t>2.</w:t>
      </w:r>
      <w:r w:rsidR="001C57F7" w:rsidRPr="00216CA0">
        <w:rPr>
          <w:rFonts w:ascii="Tahoma" w:hAnsi="Tahoma" w:cs="Tahoma"/>
          <w:b/>
        </w:rPr>
        <w:t>2</w:t>
      </w:r>
      <w:r w:rsidRPr="00216CA0">
        <w:rPr>
          <w:rFonts w:ascii="Tahoma" w:hAnsi="Tahoma" w:cs="Tahoma"/>
          <w:b/>
        </w:rPr>
        <w:t xml:space="preserve"> </w:t>
      </w:r>
      <w:r w:rsidR="001721FC" w:rsidRPr="00216CA0">
        <w:rPr>
          <w:rFonts w:ascii="Tahoma" w:hAnsi="Tahoma" w:cs="Tahoma"/>
          <w:b/>
        </w:rPr>
        <w:t>PREDRAČUN</w:t>
      </w:r>
      <w:r w:rsidR="00564E2D" w:rsidRPr="003E04D2">
        <w:rPr>
          <w:rFonts w:ascii="Tahoma" w:hAnsi="Tahoma" w:cs="Tahoma"/>
          <w:b/>
        </w:rPr>
        <w:t xml:space="preserve"> </w:t>
      </w:r>
    </w:p>
    <w:p w14:paraId="4D161331" w14:textId="77777777" w:rsidR="00402CE6" w:rsidRPr="003E04D2" w:rsidRDefault="00402CE6" w:rsidP="00134890">
      <w:pPr>
        <w:keepNext/>
        <w:keepLines/>
        <w:jc w:val="both"/>
        <w:rPr>
          <w:rFonts w:ascii="Tahoma" w:hAnsi="Tahoma" w:cs="Tahoma"/>
          <w:b/>
        </w:rPr>
      </w:pPr>
    </w:p>
    <w:p w14:paraId="62EB1604" w14:textId="6DC6281A" w:rsidR="00E228A1" w:rsidRPr="00C76984" w:rsidRDefault="00BA66E9" w:rsidP="00134890">
      <w:pPr>
        <w:keepNext/>
        <w:keepLines/>
        <w:jc w:val="both"/>
        <w:rPr>
          <w:rFonts w:ascii="Tahoma" w:hAnsi="Tahoma" w:cs="Tahoma"/>
        </w:rPr>
      </w:pPr>
      <w:r w:rsidRPr="003E04D2">
        <w:rPr>
          <w:rFonts w:ascii="Tahoma" w:hAnsi="Tahoma" w:cs="Tahoma"/>
        </w:rPr>
        <w:t>Celoten predračun 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 bo naročnik štel, da je vrednost navedene postavke upoštevana v skupni ponudbeni vrednosti.</w:t>
      </w:r>
    </w:p>
    <w:p w14:paraId="6FB881C6" w14:textId="77777777" w:rsidR="00766B22" w:rsidRPr="00C76984" w:rsidRDefault="00766B22" w:rsidP="00134890">
      <w:pPr>
        <w:keepNext/>
        <w:keepLines/>
        <w:jc w:val="both"/>
        <w:rPr>
          <w:rFonts w:ascii="Tahoma" w:hAnsi="Tahoma" w:cs="Tahoma"/>
        </w:rPr>
      </w:pPr>
    </w:p>
    <w:p w14:paraId="14577F78" w14:textId="77777777" w:rsidR="00766B22" w:rsidRDefault="00766B22" w:rsidP="00134890">
      <w:pPr>
        <w:keepNext/>
        <w:keepLines/>
        <w:jc w:val="both"/>
        <w:rPr>
          <w:rFonts w:ascii="Tahoma" w:hAnsi="Tahoma" w:cs="Tahoma"/>
        </w:rPr>
      </w:pPr>
      <w:r w:rsidRPr="00C76984">
        <w:rPr>
          <w:rFonts w:ascii="Tahoma" w:hAnsi="Tahoma" w:cs="Tahoma"/>
        </w:rPr>
        <w:t>Predračunske postavke, ki so ocenjene v procentih,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14:paraId="7BC1DFDA" w14:textId="77777777" w:rsidR="008D34FA" w:rsidRDefault="008D34FA" w:rsidP="00134890">
      <w:pPr>
        <w:keepNext/>
        <w:keepLines/>
        <w:jc w:val="both"/>
        <w:rPr>
          <w:rFonts w:ascii="Tahoma" w:hAnsi="Tahoma" w:cs="Tahoma"/>
        </w:rPr>
      </w:pPr>
    </w:p>
    <w:p w14:paraId="57B5B66A" w14:textId="77777777" w:rsidR="008D34FA" w:rsidRPr="00732E8A" w:rsidRDefault="008D34FA" w:rsidP="00134890">
      <w:pPr>
        <w:keepLines/>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7123E309" w14:textId="77777777" w:rsidR="008D34FA" w:rsidRDefault="008D34FA" w:rsidP="00134890">
      <w:pPr>
        <w:keepLines/>
        <w:jc w:val="both"/>
        <w:rPr>
          <w:rFonts w:ascii="Tahoma" w:hAnsi="Tahoma" w:cs="Tahoma"/>
        </w:rPr>
      </w:pPr>
    </w:p>
    <w:p w14:paraId="08C9CB01" w14:textId="77777777" w:rsidR="008D34FA" w:rsidRPr="00076910" w:rsidRDefault="008D34FA" w:rsidP="00134890">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14:paraId="407DAD38" w14:textId="77777777" w:rsidR="008D34FA" w:rsidRDefault="008D34FA" w:rsidP="00134890">
      <w:pPr>
        <w:keepLines/>
        <w:jc w:val="both"/>
        <w:rPr>
          <w:rFonts w:ascii="Tahoma" w:hAnsi="Tahoma" w:cs="Tahoma"/>
        </w:rPr>
      </w:pPr>
    </w:p>
    <w:p w14:paraId="306B1E9A" w14:textId="77777777" w:rsidR="00E64E2B" w:rsidRPr="004479E4" w:rsidRDefault="00E64E2B" w:rsidP="008E060A">
      <w:pPr>
        <w:pStyle w:val="tekst1"/>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14:paraId="1881CAF2" w14:textId="77777777" w:rsidR="00E64E2B" w:rsidRPr="004479E4" w:rsidRDefault="00E64E2B" w:rsidP="008E060A">
      <w:pPr>
        <w:pStyle w:val="tekst1"/>
        <w:spacing w:before="0" w:line="240" w:lineRule="auto"/>
        <w:rPr>
          <w:rFonts w:ascii="Tahoma" w:hAnsi="Tahoma" w:cs="Tahoma"/>
          <w:sz w:val="20"/>
        </w:rPr>
      </w:pPr>
    </w:p>
    <w:p w14:paraId="465366F4" w14:textId="77777777" w:rsidR="00E64E2B" w:rsidRPr="004479E4" w:rsidRDefault="00E64E2B" w:rsidP="008E060A">
      <w:pPr>
        <w:pStyle w:val="tekst1"/>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14:paraId="08A16B98" w14:textId="77777777" w:rsidR="00E64E2B" w:rsidRPr="004479E4" w:rsidRDefault="00E64E2B" w:rsidP="00BB1F8F">
      <w:pPr>
        <w:pStyle w:val="tekst1"/>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14:paraId="33A96E9A" w14:textId="77777777" w:rsidR="00E64E2B" w:rsidRPr="004479E4" w:rsidRDefault="00E64E2B" w:rsidP="00BB1F8F">
      <w:pPr>
        <w:pStyle w:val="tekst1"/>
        <w:numPr>
          <w:ilvl w:val="0"/>
          <w:numId w:val="9"/>
        </w:numPr>
        <w:spacing w:before="0" w:line="240" w:lineRule="auto"/>
        <w:rPr>
          <w:rFonts w:ascii="Tahoma" w:hAnsi="Tahoma" w:cs="Tahoma"/>
          <w:sz w:val="20"/>
        </w:rPr>
      </w:pPr>
      <w:r w:rsidRPr="004479E4">
        <w:rPr>
          <w:rFonts w:ascii="Tahoma" w:hAnsi="Tahoma" w:cs="Tahoma"/>
          <w:sz w:val="20"/>
        </w:rPr>
        <w:t xml:space="preserve">neomejeno solidarno odgovornost posameznega subjekta do naročnika glede vseh obveznosti po </w:t>
      </w:r>
      <w:r w:rsidR="002E058F">
        <w:rPr>
          <w:rFonts w:ascii="Tahoma" w:hAnsi="Tahoma" w:cs="Tahoma"/>
          <w:sz w:val="20"/>
        </w:rPr>
        <w:t>okvirnem sporazumu</w:t>
      </w:r>
      <w:r w:rsidRPr="004479E4">
        <w:rPr>
          <w:rFonts w:ascii="Tahoma" w:hAnsi="Tahoma" w:cs="Tahoma"/>
          <w:sz w:val="20"/>
        </w:rPr>
        <w:t>,</w:t>
      </w:r>
    </w:p>
    <w:p w14:paraId="0604CF42" w14:textId="77777777" w:rsidR="00E64E2B" w:rsidRPr="00BE5A4C" w:rsidRDefault="00284226" w:rsidP="00BB1F8F">
      <w:pPr>
        <w:pStyle w:val="tekst1"/>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14:paraId="018FCB21" w14:textId="77777777" w:rsidR="00E64E2B" w:rsidRPr="004479E4" w:rsidRDefault="00E64E2B" w:rsidP="008E060A">
      <w:pPr>
        <w:jc w:val="both"/>
        <w:rPr>
          <w:rFonts w:ascii="Tahoma" w:hAnsi="Tahoma" w:cs="Tahoma"/>
          <w:strike/>
        </w:rPr>
      </w:pPr>
    </w:p>
    <w:p w14:paraId="047074A7" w14:textId="77777777" w:rsidR="004E29D6" w:rsidRPr="004479E4" w:rsidRDefault="004E29D6" w:rsidP="008E060A">
      <w:pPr>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14:paraId="6937DEF8" w14:textId="77777777" w:rsidR="008C468C" w:rsidRPr="004479E4" w:rsidRDefault="008C468C" w:rsidP="008E060A">
      <w:pPr>
        <w:outlineLvl w:val="1"/>
        <w:rPr>
          <w:rFonts w:ascii="Tahoma" w:hAnsi="Tahoma" w:cs="Tahoma"/>
          <w:b/>
          <w:bCs/>
        </w:rPr>
      </w:pPr>
    </w:p>
    <w:p w14:paraId="1F71AD31" w14:textId="77777777" w:rsidR="008C468C" w:rsidRPr="004479E4" w:rsidRDefault="002F3F85" w:rsidP="008E060A">
      <w:pPr>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14:paraId="670DE3E6" w14:textId="77777777" w:rsidR="00BB2DDC" w:rsidRPr="005C75F8" w:rsidRDefault="005C75F8" w:rsidP="00BB1F8F">
      <w:pPr>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14:paraId="1AECEA1D" w14:textId="77777777" w:rsidR="0005523B" w:rsidRPr="005C75F8" w:rsidRDefault="005C75F8" w:rsidP="00BB1F8F">
      <w:pPr>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14:paraId="0DDE222C" w14:textId="77777777" w:rsidR="008E0036" w:rsidRDefault="008E0036" w:rsidP="00BB1F8F">
      <w:pPr>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14:paraId="1DD197FA" w14:textId="77777777" w:rsidR="00601FF2" w:rsidRDefault="00601FF2" w:rsidP="008E060A">
      <w:pPr>
        <w:jc w:val="both"/>
        <w:rPr>
          <w:rFonts w:ascii="Tahoma" w:hAnsi="Tahoma" w:cs="Tahoma"/>
          <w:b/>
          <w:highlight w:val="cyan"/>
        </w:rPr>
      </w:pPr>
    </w:p>
    <w:p w14:paraId="0CC008D2" w14:textId="423CBAE7" w:rsidR="00A85B91" w:rsidRPr="008E060A" w:rsidRDefault="00EE3F8E" w:rsidP="00134890">
      <w:pPr>
        <w:keepNext/>
        <w:keepLines/>
        <w:jc w:val="both"/>
        <w:rPr>
          <w:rFonts w:ascii="Tahoma" w:hAnsi="Tahoma" w:cs="Tahoma"/>
          <w:b/>
        </w:rPr>
      </w:pPr>
      <w:r w:rsidRPr="008E060A">
        <w:rPr>
          <w:rFonts w:ascii="Tahoma" w:hAnsi="Tahoma" w:cs="Tahoma"/>
          <w:b/>
        </w:rPr>
        <w:lastRenderedPageBreak/>
        <w:t>2.</w:t>
      </w:r>
      <w:r w:rsidR="00665B66" w:rsidRPr="008E060A">
        <w:rPr>
          <w:rFonts w:ascii="Tahoma" w:hAnsi="Tahoma" w:cs="Tahoma"/>
          <w:b/>
        </w:rPr>
        <w:t>5</w:t>
      </w:r>
      <w:r w:rsidRPr="008E060A">
        <w:rPr>
          <w:rFonts w:ascii="Tahoma" w:hAnsi="Tahoma" w:cs="Tahoma"/>
          <w:b/>
        </w:rPr>
        <w:t xml:space="preserve"> </w:t>
      </w:r>
      <w:r w:rsidR="00261454" w:rsidRPr="008E060A">
        <w:rPr>
          <w:rFonts w:ascii="Tahoma" w:hAnsi="Tahoma" w:cs="Tahoma"/>
          <w:b/>
        </w:rPr>
        <w:t>OPIS</w:t>
      </w:r>
      <w:r w:rsidR="0081721F" w:rsidRPr="008E060A">
        <w:rPr>
          <w:rFonts w:ascii="Tahoma" w:hAnsi="Tahoma" w:cs="Tahoma"/>
          <w:b/>
        </w:rPr>
        <w:t xml:space="preserve"> NAROČILA</w:t>
      </w:r>
      <w:r w:rsidR="00261454" w:rsidRPr="008E060A">
        <w:rPr>
          <w:rFonts w:ascii="Tahoma" w:hAnsi="Tahoma" w:cs="Tahoma"/>
          <w:b/>
        </w:rPr>
        <w:t xml:space="preserve"> IN </w:t>
      </w:r>
      <w:r w:rsidR="00CE6955" w:rsidRPr="008E060A">
        <w:rPr>
          <w:rFonts w:ascii="Tahoma" w:hAnsi="Tahoma" w:cs="Tahoma"/>
          <w:b/>
        </w:rPr>
        <w:t>ROK IZVEDBE</w:t>
      </w:r>
      <w:r w:rsidR="00605E98" w:rsidRPr="00A669D1">
        <w:rPr>
          <w:rFonts w:ascii="Tahoma" w:hAnsi="Tahoma" w:cs="Tahoma"/>
          <w:b/>
        </w:rPr>
        <w:t xml:space="preserve"> </w:t>
      </w:r>
    </w:p>
    <w:p w14:paraId="3E1F2034" w14:textId="77777777" w:rsidR="008E67EB" w:rsidRDefault="008E67EB" w:rsidP="00134890">
      <w:pPr>
        <w:keepNext/>
        <w:keepLines/>
        <w:jc w:val="both"/>
        <w:rPr>
          <w:rFonts w:ascii="Tahoma" w:hAnsi="Tahoma" w:cs="Tahoma"/>
        </w:rPr>
      </w:pPr>
    </w:p>
    <w:p w14:paraId="4B234268" w14:textId="23968EB6" w:rsidR="009F1CAF" w:rsidRPr="00325B7D" w:rsidRDefault="00325B7D" w:rsidP="00134890">
      <w:pPr>
        <w:keepNext/>
        <w:keepLines/>
        <w:jc w:val="both"/>
        <w:outlineLvl w:val="1"/>
        <w:rPr>
          <w:rFonts w:ascii="Tahoma" w:hAnsi="Tahoma" w:cs="Tahoma"/>
          <w:bCs/>
        </w:rPr>
      </w:pPr>
      <w:r w:rsidRPr="00325B7D">
        <w:rPr>
          <w:rFonts w:ascii="Tahoma" w:hAnsi="Tahoma" w:cs="Tahoma"/>
          <w:bCs/>
        </w:rPr>
        <w:t xml:space="preserve">Pri gradnji plinskih priključkov </w:t>
      </w:r>
      <w:r>
        <w:rPr>
          <w:rFonts w:ascii="Tahoma" w:hAnsi="Tahoma" w:cs="Tahoma"/>
          <w:bCs/>
        </w:rPr>
        <w:t>(</w:t>
      </w:r>
      <w:r w:rsidR="00A669D1">
        <w:rPr>
          <w:rFonts w:ascii="Tahoma" w:hAnsi="Tahoma" w:cs="Tahoma"/>
          <w:bCs/>
        </w:rPr>
        <w:t xml:space="preserve">oz. </w:t>
      </w:r>
      <w:r>
        <w:rPr>
          <w:rFonts w:ascii="Tahoma" w:hAnsi="Tahoma" w:cs="Tahoma"/>
          <w:bCs/>
        </w:rPr>
        <w:t xml:space="preserve">hišnih priključnih plinovodov, krajše HPP) </w:t>
      </w:r>
      <w:r w:rsidRPr="00325B7D">
        <w:rPr>
          <w:rFonts w:ascii="Tahoma" w:hAnsi="Tahoma" w:cs="Tahoma"/>
          <w:bCs/>
        </w:rPr>
        <w:t xml:space="preserve">za potrebe zgoščevanja </w:t>
      </w:r>
      <w:r>
        <w:rPr>
          <w:rFonts w:ascii="Tahoma" w:hAnsi="Tahoma" w:cs="Tahoma"/>
          <w:bCs/>
        </w:rPr>
        <w:t>odjema zemeljskega plina</w:t>
      </w:r>
      <w:r w:rsidRPr="00325B7D">
        <w:rPr>
          <w:rFonts w:ascii="Tahoma" w:hAnsi="Tahoma" w:cs="Tahoma"/>
          <w:bCs/>
        </w:rPr>
        <w:t xml:space="preserve"> na območju obstoječega </w:t>
      </w:r>
      <w:r>
        <w:rPr>
          <w:rFonts w:ascii="Tahoma" w:hAnsi="Tahoma" w:cs="Tahoma"/>
          <w:bCs/>
        </w:rPr>
        <w:t xml:space="preserve">distribucijskega </w:t>
      </w:r>
      <w:r w:rsidRPr="00325B7D">
        <w:rPr>
          <w:rFonts w:ascii="Tahoma" w:hAnsi="Tahoma" w:cs="Tahoma"/>
          <w:bCs/>
        </w:rPr>
        <w:t>plinovodnega omrežja Energetik</w:t>
      </w:r>
      <w:r>
        <w:rPr>
          <w:rFonts w:ascii="Tahoma" w:hAnsi="Tahoma" w:cs="Tahoma"/>
          <w:bCs/>
        </w:rPr>
        <w:t>e</w:t>
      </w:r>
      <w:r w:rsidRPr="00325B7D">
        <w:rPr>
          <w:rFonts w:ascii="Tahoma" w:hAnsi="Tahoma" w:cs="Tahoma"/>
          <w:bCs/>
        </w:rPr>
        <w:t xml:space="preserve"> Ljubljana po naročilu lastnikov stavb </w:t>
      </w:r>
      <w:r>
        <w:rPr>
          <w:rFonts w:ascii="Tahoma" w:hAnsi="Tahoma" w:cs="Tahoma"/>
          <w:bCs/>
        </w:rPr>
        <w:t xml:space="preserve">naročnik razpisuje </w:t>
      </w:r>
      <w:r w:rsidR="007B7AB8">
        <w:rPr>
          <w:rFonts w:ascii="Tahoma" w:hAnsi="Tahoma" w:cs="Tahoma"/>
          <w:bCs/>
        </w:rPr>
        <w:t xml:space="preserve">sukcesivno </w:t>
      </w:r>
      <w:r>
        <w:rPr>
          <w:rFonts w:ascii="Tahoma" w:hAnsi="Tahoma" w:cs="Tahoma"/>
          <w:bCs/>
        </w:rPr>
        <w:t xml:space="preserve">izvedbo gradbenih del pri </w:t>
      </w:r>
      <w:r w:rsidRPr="00325B7D">
        <w:rPr>
          <w:rFonts w:ascii="Tahoma" w:hAnsi="Tahoma" w:cs="Tahoma"/>
          <w:bCs/>
        </w:rPr>
        <w:t>grad</w:t>
      </w:r>
      <w:r>
        <w:rPr>
          <w:rFonts w:ascii="Tahoma" w:hAnsi="Tahoma" w:cs="Tahoma"/>
          <w:bCs/>
        </w:rPr>
        <w:t>nji</w:t>
      </w:r>
      <w:r w:rsidRPr="00325B7D">
        <w:rPr>
          <w:rFonts w:ascii="Tahoma" w:hAnsi="Tahoma" w:cs="Tahoma"/>
          <w:bCs/>
        </w:rPr>
        <w:t xml:space="preserve"> priključn</w:t>
      </w:r>
      <w:r>
        <w:rPr>
          <w:rFonts w:ascii="Tahoma" w:hAnsi="Tahoma" w:cs="Tahoma"/>
          <w:bCs/>
        </w:rPr>
        <w:t>ih</w:t>
      </w:r>
      <w:r w:rsidRPr="00325B7D">
        <w:rPr>
          <w:rFonts w:ascii="Tahoma" w:hAnsi="Tahoma" w:cs="Tahoma"/>
          <w:bCs/>
        </w:rPr>
        <w:t xml:space="preserve"> plinovod</w:t>
      </w:r>
      <w:r>
        <w:rPr>
          <w:rFonts w:ascii="Tahoma" w:hAnsi="Tahoma" w:cs="Tahoma"/>
          <w:bCs/>
        </w:rPr>
        <w:t>ov</w:t>
      </w:r>
      <w:r w:rsidRPr="00325B7D">
        <w:rPr>
          <w:rFonts w:ascii="Tahoma" w:hAnsi="Tahoma" w:cs="Tahoma"/>
          <w:bCs/>
        </w:rPr>
        <w:t xml:space="preserve">. Za izvedbo gradbenih del </w:t>
      </w:r>
      <w:r>
        <w:rPr>
          <w:rFonts w:ascii="Tahoma" w:hAnsi="Tahoma" w:cs="Tahoma"/>
          <w:bCs/>
        </w:rPr>
        <w:t>se</w:t>
      </w:r>
      <w:r w:rsidR="00DA30EC">
        <w:rPr>
          <w:rFonts w:ascii="Tahoma" w:hAnsi="Tahoma" w:cs="Tahoma"/>
          <w:bCs/>
        </w:rPr>
        <w:t xml:space="preserve"> s tem razpisom izbere</w:t>
      </w:r>
      <w:r>
        <w:rPr>
          <w:rFonts w:ascii="Tahoma" w:hAnsi="Tahoma" w:cs="Tahoma"/>
          <w:bCs/>
        </w:rPr>
        <w:t xml:space="preserve"> </w:t>
      </w:r>
      <w:r w:rsidR="00637996">
        <w:rPr>
          <w:rFonts w:ascii="Tahoma" w:hAnsi="Tahoma" w:cs="Tahoma"/>
          <w:bCs/>
        </w:rPr>
        <w:t>enega</w:t>
      </w:r>
      <w:r w:rsidR="00A669D1">
        <w:rPr>
          <w:rFonts w:ascii="Tahoma" w:hAnsi="Tahoma" w:cs="Tahoma"/>
          <w:bCs/>
        </w:rPr>
        <w:t>, dva ali največ tri</w:t>
      </w:r>
      <w:r w:rsidR="00637996">
        <w:rPr>
          <w:rFonts w:ascii="Tahoma" w:hAnsi="Tahoma" w:cs="Tahoma"/>
          <w:bCs/>
        </w:rPr>
        <w:t xml:space="preserve"> </w:t>
      </w:r>
      <w:r w:rsidR="00DA30EC">
        <w:rPr>
          <w:rFonts w:ascii="Tahoma" w:hAnsi="Tahoma" w:cs="Tahoma"/>
          <w:bCs/>
        </w:rPr>
        <w:t xml:space="preserve">najugodnejše </w:t>
      </w:r>
      <w:r w:rsidRPr="00325B7D">
        <w:rPr>
          <w:rFonts w:ascii="Tahoma" w:hAnsi="Tahoma" w:cs="Tahoma"/>
          <w:bCs/>
        </w:rPr>
        <w:t>izvajalc</w:t>
      </w:r>
      <w:r w:rsidR="00A669D1">
        <w:rPr>
          <w:rFonts w:ascii="Tahoma" w:hAnsi="Tahoma" w:cs="Tahoma"/>
          <w:bCs/>
        </w:rPr>
        <w:t>e</w:t>
      </w:r>
      <w:r w:rsidRPr="00325B7D">
        <w:rPr>
          <w:rFonts w:ascii="Tahoma" w:hAnsi="Tahoma" w:cs="Tahoma"/>
          <w:bCs/>
        </w:rPr>
        <w:t xml:space="preserve"> del</w:t>
      </w:r>
      <w:r w:rsidR="00DA30EC">
        <w:rPr>
          <w:rFonts w:ascii="Tahoma" w:hAnsi="Tahoma" w:cs="Tahoma"/>
          <w:bCs/>
        </w:rPr>
        <w:t xml:space="preserve"> (glede na merila, določena v tej razpisni dokumentaciji)</w:t>
      </w:r>
      <w:r w:rsidRPr="00325B7D">
        <w:rPr>
          <w:rFonts w:ascii="Tahoma" w:hAnsi="Tahoma" w:cs="Tahoma"/>
          <w:bCs/>
        </w:rPr>
        <w:t>, ki bo</w:t>
      </w:r>
      <w:r w:rsidR="00A669D1">
        <w:rPr>
          <w:rFonts w:ascii="Tahoma" w:hAnsi="Tahoma" w:cs="Tahoma"/>
          <w:bCs/>
        </w:rPr>
        <w:t>do</w:t>
      </w:r>
      <w:r w:rsidRPr="00325B7D">
        <w:rPr>
          <w:rFonts w:ascii="Tahoma" w:hAnsi="Tahoma" w:cs="Tahoma"/>
          <w:bCs/>
        </w:rPr>
        <w:t xml:space="preserve"> v naslednjem triletnem obdobju, na osnovi </w:t>
      </w:r>
      <w:r w:rsidR="00DA30EC">
        <w:rPr>
          <w:rFonts w:ascii="Tahoma" w:hAnsi="Tahoma" w:cs="Tahoma"/>
          <w:bCs/>
        </w:rPr>
        <w:t xml:space="preserve">sklenjenega </w:t>
      </w:r>
      <w:r w:rsidRPr="00325B7D">
        <w:rPr>
          <w:rFonts w:ascii="Tahoma" w:hAnsi="Tahoma" w:cs="Tahoma"/>
          <w:bCs/>
        </w:rPr>
        <w:t>okvirnega sporazuma, izvajal</w:t>
      </w:r>
      <w:r w:rsidR="00A669D1">
        <w:rPr>
          <w:rFonts w:ascii="Tahoma" w:hAnsi="Tahoma" w:cs="Tahoma"/>
          <w:bCs/>
        </w:rPr>
        <w:t>i</w:t>
      </w:r>
      <w:r w:rsidRPr="00325B7D">
        <w:rPr>
          <w:rFonts w:ascii="Tahoma" w:hAnsi="Tahoma" w:cs="Tahoma"/>
          <w:bCs/>
        </w:rPr>
        <w:t xml:space="preserve"> gradbena dela pri gradnji </w:t>
      </w:r>
      <w:r w:rsidR="00DA30EC">
        <w:rPr>
          <w:rFonts w:ascii="Tahoma" w:hAnsi="Tahoma" w:cs="Tahoma"/>
          <w:bCs/>
        </w:rPr>
        <w:t xml:space="preserve">posameznih </w:t>
      </w:r>
      <w:r w:rsidRPr="00325B7D">
        <w:rPr>
          <w:rFonts w:ascii="Tahoma" w:hAnsi="Tahoma" w:cs="Tahoma"/>
          <w:bCs/>
        </w:rPr>
        <w:t>plinskih priključkov. Strojno</w:t>
      </w:r>
      <w:r w:rsidR="00DA30EC">
        <w:rPr>
          <w:rFonts w:ascii="Tahoma" w:hAnsi="Tahoma" w:cs="Tahoma"/>
          <w:bCs/>
        </w:rPr>
        <w:t xml:space="preserve"> inš</w:t>
      </w:r>
      <w:r w:rsidRPr="00325B7D">
        <w:rPr>
          <w:rFonts w:ascii="Tahoma" w:hAnsi="Tahoma" w:cs="Tahoma"/>
          <w:bCs/>
        </w:rPr>
        <w:t>talacijska dela</w:t>
      </w:r>
      <w:r w:rsidR="00DA30EC">
        <w:rPr>
          <w:rFonts w:ascii="Tahoma" w:hAnsi="Tahoma" w:cs="Tahoma"/>
          <w:bCs/>
        </w:rPr>
        <w:t xml:space="preserve"> niso predmet tega razpisa in jih</w:t>
      </w:r>
      <w:r w:rsidRPr="00325B7D">
        <w:rPr>
          <w:rFonts w:ascii="Tahoma" w:hAnsi="Tahoma" w:cs="Tahoma"/>
          <w:bCs/>
        </w:rPr>
        <w:t xml:space="preserve"> v celoti izvede </w:t>
      </w:r>
      <w:r w:rsidR="00DA30EC">
        <w:rPr>
          <w:rFonts w:ascii="Tahoma" w:hAnsi="Tahoma" w:cs="Tahoma"/>
          <w:bCs/>
        </w:rPr>
        <w:t xml:space="preserve">Sektor za oskrbo s plinom </w:t>
      </w:r>
      <w:r w:rsidRPr="00FE37F5">
        <w:rPr>
          <w:rFonts w:ascii="Tahoma" w:hAnsi="Tahoma" w:cs="Tahoma"/>
          <w:bCs/>
        </w:rPr>
        <w:t>Energetik</w:t>
      </w:r>
      <w:r w:rsidR="00DA30EC" w:rsidRPr="00FE37F5">
        <w:rPr>
          <w:rFonts w:ascii="Tahoma" w:hAnsi="Tahoma" w:cs="Tahoma"/>
          <w:bCs/>
        </w:rPr>
        <w:t>e</w:t>
      </w:r>
      <w:r w:rsidRPr="00FE37F5">
        <w:rPr>
          <w:rFonts w:ascii="Tahoma" w:hAnsi="Tahoma" w:cs="Tahoma"/>
          <w:bCs/>
        </w:rPr>
        <w:t xml:space="preserve"> Ljubljana. </w:t>
      </w:r>
      <w:r w:rsidR="007B7AB8" w:rsidRPr="00FE37F5">
        <w:rPr>
          <w:rFonts w:ascii="Tahoma" w:hAnsi="Tahoma" w:cs="Tahoma"/>
          <w:bCs/>
        </w:rPr>
        <w:t>Obstoječe distribucijsko plinovodno omrežje Energetike Ljubljana zajema območja Mestne občine Ljubljana, Občine Brezovica, Občine Dobrova - Polhov Gradec, Občine Dol pri Ljubljani, Občine Ig, Občine Medvode, Občine Škofljica</w:t>
      </w:r>
      <w:r w:rsidR="003C3EF2" w:rsidRPr="00FE37F5">
        <w:rPr>
          <w:rFonts w:ascii="Tahoma" w:hAnsi="Tahoma" w:cs="Tahoma"/>
          <w:bCs/>
        </w:rPr>
        <w:t>,</w:t>
      </w:r>
      <w:r w:rsidR="007B7AB8" w:rsidRPr="00FE37F5">
        <w:rPr>
          <w:rFonts w:ascii="Tahoma" w:hAnsi="Tahoma" w:cs="Tahoma"/>
          <w:bCs/>
        </w:rPr>
        <w:t xml:space="preserve"> Občine Log – Dragomer</w:t>
      </w:r>
      <w:r w:rsidR="003C3EF2" w:rsidRPr="00FE37F5">
        <w:rPr>
          <w:rFonts w:ascii="Tahoma" w:hAnsi="Tahoma" w:cs="Tahoma"/>
          <w:bCs/>
        </w:rPr>
        <w:t xml:space="preserve"> in Občine Grosuplje.</w:t>
      </w:r>
    </w:p>
    <w:p w14:paraId="22B76F9E" w14:textId="77777777" w:rsidR="009F1CAF" w:rsidRDefault="009F1CAF" w:rsidP="00134890">
      <w:pPr>
        <w:keepNext/>
        <w:keepLines/>
        <w:jc w:val="both"/>
        <w:rPr>
          <w:rFonts w:ascii="Tahoma" w:hAnsi="Tahoma" w:cs="Tahoma"/>
        </w:rPr>
      </w:pPr>
    </w:p>
    <w:p w14:paraId="7241C016" w14:textId="77777777" w:rsidR="007B7AB8" w:rsidRPr="00840C84" w:rsidRDefault="007B7AB8" w:rsidP="00134890">
      <w:pPr>
        <w:keepNext/>
        <w:keepLines/>
        <w:jc w:val="both"/>
        <w:rPr>
          <w:rFonts w:ascii="Tahoma" w:hAnsi="Tahoma" w:cs="Tahoma"/>
        </w:rPr>
      </w:pPr>
      <w:r>
        <w:rPr>
          <w:rFonts w:ascii="Tahoma" w:hAnsi="Tahoma" w:cs="Tahoma"/>
        </w:rPr>
        <w:t xml:space="preserve">Ponudnik bo v primeru izbora </w:t>
      </w:r>
      <w:r w:rsidRPr="00840C84">
        <w:rPr>
          <w:rFonts w:ascii="Tahoma" w:hAnsi="Tahoma" w:cs="Tahoma"/>
        </w:rPr>
        <w:t>mora</w:t>
      </w:r>
      <w:r>
        <w:rPr>
          <w:rFonts w:ascii="Tahoma" w:hAnsi="Tahoma" w:cs="Tahoma"/>
        </w:rPr>
        <w:t>l</w:t>
      </w:r>
      <w:r w:rsidRPr="00840C84">
        <w:rPr>
          <w:rFonts w:ascii="Tahoma" w:hAnsi="Tahoma" w:cs="Tahoma"/>
        </w:rPr>
        <w:t xml:space="preserve"> za izvedbo posameznega naročila</w:t>
      </w:r>
      <w:r w:rsidR="003C3EF2">
        <w:rPr>
          <w:rFonts w:ascii="Tahoma" w:hAnsi="Tahoma" w:cs="Tahoma"/>
        </w:rPr>
        <w:t xml:space="preserve"> (plinskega priključka)</w:t>
      </w:r>
      <w:r w:rsidRPr="00840C84">
        <w:rPr>
          <w:rFonts w:ascii="Tahoma" w:hAnsi="Tahoma" w:cs="Tahoma"/>
        </w:rPr>
        <w:t xml:space="preserve"> narediti naslednje:</w:t>
      </w:r>
    </w:p>
    <w:p w14:paraId="5F72F4F7" w14:textId="45CD1998" w:rsidR="00D3668A" w:rsidRPr="00D3668A" w:rsidRDefault="00D3668A" w:rsidP="00BB1F8F">
      <w:pPr>
        <w:keepNext/>
        <w:keepLines/>
        <w:numPr>
          <w:ilvl w:val="0"/>
          <w:numId w:val="15"/>
        </w:numPr>
        <w:tabs>
          <w:tab w:val="clear" w:pos="360"/>
          <w:tab w:val="left" w:pos="426"/>
          <w:tab w:val="left" w:pos="1418"/>
          <w:tab w:val="left" w:pos="1702"/>
        </w:tabs>
        <w:rPr>
          <w:rFonts w:ascii="Tahoma" w:hAnsi="Tahoma" w:cs="Tahoma"/>
        </w:rPr>
      </w:pPr>
      <w:r w:rsidRPr="00D3668A">
        <w:rPr>
          <w:rFonts w:ascii="Tahoma" w:hAnsi="Tahoma" w:cs="Tahoma"/>
        </w:rPr>
        <w:t xml:space="preserve">ovrednotiti posamezen plinski priključek po postavkah iz predračuna </w:t>
      </w:r>
      <w:r>
        <w:rPr>
          <w:rFonts w:ascii="Tahoma" w:hAnsi="Tahoma" w:cs="Tahoma"/>
        </w:rPr>
        <w:t>na osnovi naročnikovega popisa,</w:t>
      </w:r>
      <w:r w:rsidR="00A669D1">
        <w:rPr>
          <w:rFonts w:ascii="Tahoma" w:hAnsi="Tahoma" w:cs="Tahoma"/>
        </w:rPr>
        <w:t xml:space="preserve"> kar bo naredil z oddajo ponudbe preko e-JN </w:t>
      </w:r>
      <w:r w:rsidR="00A669D1" w:rsidRPr="007653DC">
        <w:rPr>
          <w:rFonts w:ascii="Tahoma" w:hAnsi="Tahoma" w:cs="Tahoma"/>
        </w:rPr>
        <w:t>na podlagi ponovnega odpiranja konkurence</w:t>
      </w:r>
      <w:r w:rsidR="00A669D1">
        <w:rPr>
          <w:rFonts w:ascii="Tahoma" w:hAnsi="Tahoma" w:cs="Tahoma"/>
        </w:rPr>
        <w:t xml:space="preserve"> med izbranimi izvajalci – podpisniki okvirnega sporazuma,</w:t>
      </w:r>
    </w:p>
    <w:p w14:paraId="582C9400" w14:textId="77777777" w:rsidR="007B7AB8" w:rsidRPr="00840C84" w:rsidRDefault="007B7AB8" w:rsidP="00BB1F8F">
      <w:pPr>
        <w:keepNext/>
        <w:keepLines/>
        <w:numPr>
          <w:ilvl w:val="0"/>
          <w:numId w:val="15"/>
        </w:numPr>
        <w:tabs>
          <w:tab w:val="clear" w:pos="360"/>
          <w:tab w:val="left" w:pos="426"/>
          <w:tab w:val="left" w:pos="1418"/>
          <w:tab w:val="left" w:pos="1702"/>
        </w:tabs>
        <w:rPr>
          <w:rFonts w:ascii="Tahoma" w:hAnsi="Tahoma" w:cs="Tahoma"/>
        </w:rPr>
      </w:pPr>
      <w:r w:rsidRPr="00840C84">
        <w:rPr>
          <w:rFonts w:ascii="Tahoma" w:hAnsi="Tahoma" w:cs="Tahoma"/>
        </w:rPr>
        <w:t xml:space="preserve">po dogovoru z </w:t>
      </w:r>
      <w:r>
        <w:rPr>
          <w:rFonts w:ascii="Tahoma" w:hAnsi="Tahoma" w:cs="Tahoma"/>
        </w:rPr>
        <w:t>lastnikom stavbe in predstavnikom naročnika</w:t>
      </w:r>
      <w:r w:rsidRPr="00840C84">
        <w:rPr>
          <w:rFonts w:ascii="Tahoma" w:hAnsi="Tahoma" w:cs="Tahoma"/>
        </w:rPr>
        <w:t xml:space="preserve"> </w:t>
      </w:r>
      <w:r>
        <w:rPr>
          <w:rFonts w:ascii="Tahoma" w:hAnsi="Tahoma" w:cs="Tahoma"/>
        </w:rPr>
        <w:t>določiti termin izvedbe del</w:t>
      </w:r>
      <w:r w:rsidRPr="00840C84">
        <w:rPr>
          <w:rFonts w:ascii="Tahoma" w:hAnsi="Tahoma" w:cs="Tahoma"/>
        </w:rPr>
        <w:t>,</w:t>
      </w:r>
    </w:p>
    <w:p w14:paraId="4136AFE6" w14:textId="77777777" w:rsidR="007B7AB8" w:rsidRPr="00840C84" w:rsidRDefault="007B7AB8" w:rsidP="00BB1F8F">
      <w:pPr>
        <w:keepNext/>
        <w:keepLines/>
        <w:numPr>
          <w:ilvl w:val="0"/>
          <w:numId w:val="15"/>
        </w:numPr>
        <w:tabs>
          <w:tab w:val="clear" w:pos="360"/>
          <w:tab w:val="left" w:pos="426"/>
          <w:tab w:val="left" w:pos="1418"/>
          <w:tab w:val="left" w:pos="1702"/>
        </w:tabs>
        <w:jc w:val="both"/>
        <w:rPr>
          <w:rFonts w:ascii="Tahoma" w:hAnsi="Tahoma" w:cs="Tahoma"/>
        </w:rPr>
      </w:pPr>
      <w:r>
        <w:rPr>
          <w:rFonts w:ascii="Tahoma" w:hAnsi="Tahoma" w:cs="Tahoma"/>
        </w:rPr>
        <w:t>opraviti vsa potrebna gradbena dela (izkop, posteljica, obsip cevi, polaganje PVC opozorilnega traku in druga potrebna dela) na javni prometni površini in zasebnem zemljišču lastnika stavbe od glavnega plinovoda do vključno glavne plinske zaporne pipe na stavbi</w:t>
      </w:r>
      <w:r w:rsidRPr="00840C84">
        <w:rPr>
          <w:rFonts w:ascii="Tahoma" w:hAnsi="Tahoma" w:cs="Tahoma"/>
        </w:rPr>
        <w:t>,</w:t>
      </w:r>
    </w:p>
    <w:p w14:paraId="6A06D39C" w14:textId="77777777" w:rsidR="007B7AB8" w:rsidRPr="00840C84" w:rsidRDefault="007B7AB8" w:rsidP="00BB1F8F">
      <w:pPr>
        <w:keepNext/>
        <w:keepLines/>
        <w:numPr>
          <w:ilvl w:val="0"/>
          <w:numId w:val="15"/>
        </w:numPr>
        <w:tabs>
          <w:tab w:val="clear" w:pos="360"/>
          <w:tab w:val="left" w:pos="426"/>
          <w:tab w:val="left" w:pos="1418"/>
          <w:tab w:val="left" w:pos="1702"/>
        </w:tabs>
        <w:rPr>
          <w:rFonts w:ascii="Tahoma" w:hAnsi="Tahoma" w:cs="Tahoma"/>
        </w:rPr>
      </w:pPr>
      <w:r>
        <w:rPr>
          <w:rFonts w:ascii="Tahoma" w:hAnsi="Tahoma" w:cs="Tahoma"/>
        </w:rPr>
        <w:t>izvesti vzpostavitev zemljišča v prvotno stanje</w:t>
      </w:r>
      <w:r w:rsidRPr="00840C84">
        <w:rPr>
          <w:rFonts w:ascii="Tahoma" w:hAnsi="Tahoma" w:cs="Tahoma"/>
        </w:rPr>
        <w:t>,</w:t>
      </w:r>
    </w:p>
    <w:p w14:paraId="22F0E556" w14:textId="752883AB" w:rsidR="007B7AB8" w:rsidRPr="00840C84" w:rsidRDefault="007B7AB8" w:rsidP="00BB1F8F">
      <w:pPr>
        <w:keepNext/>
        <w:keepLines/>
        <w:numPr>
          <w:ilvl w:val="0"/>
          <w:numId w:val="15"/>
        </w:numPr>
        <w:tabs>
          <w:tab w:val="clear" w:pos="360"/>
          <w:tab w:val="left" w:pos="426"/>
          <w:tab w:val="left" w:pos="1418"/>
          <w:tab w:val="left" w:pos="1702"/>
        </w:tabs>
        <w:jc w:val="both"/>
        <w:rPr>
          <w:rFonts w:ascii="Tahoma" w:hAnsi="Tahoma" w:cs="Tahoma"/>
        </w:rPr>
      </w:pPr>
      <w:r w:rsidRPr="00840C84">
        <w:rPr>
          <w:rFonts w:ascii="Tahoma" w:hAnsi="Tahoma" w:cs="Tahoma"/>
        </w:rPr>
        <w:t xml:space="preserve">naročniku po opravljenih delih dostaviti vso potrebno dokumentacijo </w:t>
      </w:r>
      <w:r>
        <w:rPr>
          <w:rFonts w:ascii="Tahoma" w:hAnsi="Tahoma" w:cs="Tahoma"/>
        </w:rPr>
        <w:t>o gradnji</w:t>
      </w:r>
      <w:r w:rsidRPr="00840C84">
        <w:rPr>
          <w:rFonts w:ascii="Tahoma" w:hAnsi="Tahoma" w:cs="Tahoma"/>
        </w:rPr>
        <w:t>.</w:t>
      </w:r>
    </w:p>
    <w:p w14:paraId="0E9AC9AB" w14:textId="77777777" w:rsidR="007B7AB8" w:rsidRDefault="007B7AB8" w:rsidP="00134890">
      <w:pPr>
        <w:keepNext/>
        <w:keepLines/>
        <w:jc w:val="both"/>
        <w:rPr>
          <w:rFonts w:ascii="Tahoma" w:hAnsi="Tahoma" w:cs="Tahoma"/>
        </w:rPr>
      </w:pPr>
    </w:p>
    <w:p w14:paraId="63376C27" w14:textId="77777777" w:rsidR="007B7AB8" w:rsidRDefault="007B7AB8" w:rsidP="00134890">
      <w:pPr>
        <w:keepNext/>
        <w:keepLines/>
        <w:jc w:val="both"/>
        <w:rPr>
          <w:rFonts w:ascii="Tahoma" w:hAnsi="Tahoma" w:cs="Tahoma"/>
        </w:rPr>
      </w:pPr>
      <w:r>
        <w:rPr>
          <w:rFonts w:ascii="Tahoma" w:hAnsi="Tahoma" w:cs="Tahoma"/>
        </w:rPr>
        <w:t>N</w:t>
      </w:r>
      <w:r w:rsidRPr="004345E5">
        <w:rPr>
          <w:rFonts w:ascii="Tahoma" w:hAnsi="Tahoma" w:cs="Tahoma"/>
        </w:rPr>
        <w:t>aročnik po obsegu in časovno ne more vnaprej določiti</w:t>
      </w:r>
      <w:r>
        <w:rPr>
          <w:rFonts w:ascii="Tahoma" w:hAnsi="Tahoma" w:cs="Tahoma"/>
        </w:rPr>
        <w:t xml:space="preserve"> k</w:t>
      </w:r>
      <w:r w:rsidRPr="004345E5">
        <w:rPr>
          <w:rFonts w:ascii="Tahoma" w:hAnsi="Tahoma" w:cs="Tahoma"/>
        </w:rPr>
        <w:t>oličin</w:t>
      </w:r>
      <w:r>
        <w:rPr>
          <w:rFonts w:ascii="Tahoma" w:hAnsi="Tahoma" w:cs="Tahoma"/>
        </w:rPr>
        <w:t>e</w:t>
      </w:r>
      <w:r w:rsidRPr="004345E5">
        <w:rPr>
          <w:rFonts w:ascii="Tahoma" w:hAnsi="Tahoma" w:cs="Tahoma"/>
        </w:rPr>
        <w:t xml:space="preserve"> in dinamik</w:t>
      </w:r>
      <w:r>
        <w:rPr>
          <w:rFonts w:ascii="Tahoma" w:hAnsi="Tahoma" w:cs="Tahoma"/>
        </w:rPr>
        <w:t>e razpisanih gradbenih del.</w:t>
      </w:r>
    </w:p>
    <w:p w14:paraId="603CF580" w14:textId="77777777" w:rsidR="007B7AB8" w:rsidRDefault="007B7AB8" w:rsidP="00134890">
      <w:pPr>
        <w:keepNext/>
        <w:keepLines/>
        <w:jc w:val="both"/>
        <w:rPr>
          <w:rFonts w:ascii="Tahoma" w:hAnsi="Tahoma" w:cs="Tahoma"/>
        </w:rPr>
      </w:pPr>
    </w:p>
    <w:p w14:paraId="1DA30778" w14:textId="77777777" w:rsidR="003B433E" w:rsidRPr="00415472" w:rsidRDefault="003B433E" w:rsidP="00134890">
      <w:pPr>
        <w:keepNext/>
        <w:keepLines/>
        <w:jc w:val="both"/>
        <w:rPr>
          <w:rFonts w:ascii="Tahoma" w:hAnsi="Tahoma" w:cs="Tahoma"/>
        </w:rPr>
      </w:pPr>
      <w:r w:rsidRPr="00FE37F5">
        <w:rPr>
          <w:rFonts w:ascii="Tahoma" w:hAnsi="Tahoma" w:cs="Tahoma"/>
        </w:rPr>
        <w:t>Gradbena dela za posamezno naročilo je potrebno izvesti v roku 30 (tridesetih) koledarskih dni od prejema posameznega nabavnega naročila s strani naročnika.</w:t>
      </w:r>
      <w:r w:rsidRPr="00415472">
        <w:rPr>
          <w:rFonts w:ascii="Tahoma" w:hAnsi="Tahoma" w:cs="Tahoma"/>
        </w:rPr>
        <w:t xml:space="preserve"> </w:t>
      </w:r>
    </w:p>
    <w:p w14:paraId="12624383" w14:textId="77777777" w:rsidR="003B433E" w:rsidRDefault="003B433E" w:rsidP="00134890">
      <w:pPr>
        <w:keepNext/>
        <w:keepLines/>
        <w:jc w:val="both"/>
        <w:rPr>
          <w:rFonts w:ascii="Tahoma" w:hAnsi="Tahoma" w:cs="Tahoma"/>
        </w:rPr>
      </w:pPr>
    </w:p>
    <w:p w14:paraId="5EC4C5EA" w14:textId="331FDB9A" w:rsidR="00B63743" w:rsidRDefault="00B63743" w:rsidP="00134890">
      <w:pPr>
        <w:keepNext/>
        <w:keepLines/>
        <w:jc w:val="both"/>
        <w:rPr>
          <w:rFonts w:ascii="Tahoma" w:hAnsi="Tahoma" w:cs="Tahoma"/>
        </w:rPr>
      </w:pPr>
      <w:r>
        <w:rPr>
          <w:rFonts w:ascii="Tahoma" w:hAnsi="Tahoma" w:cs="Tahoma"/>
        </w:rPr>
        <w:t>Okvirni sporazum se sklepa za obdobje treh let</w:t>
      </w:r>
      <w:r w:rsidR="00970A32">
        <w:rPr>
          <w:rFonts w:ascii="Tahoma" w:hAnsi="Tahoma" w:cs="Tahoma"/>
        </w:rPr>
        <w:t xml:space="preserve"> oziroma 36 mesecev</w:t>
      </w:r>
      <w:r>
        <w:rPr>
          <w:rFonts w:ascii="Tahoma" w:hAnsi="Tahoma" w:cs="Tahoma"/>
        </w:rPr>
        <w:t>.</w:t>
      </w:r>
    </w:p>
    <w:p w14:paraId="3DE98D3B" w14:textId="030AB67E" w:rsidR="00B63743" w:rsidRDefault="00B63743" w:rsidP="00134890">
      <w:pPr>
        <w:keepNext/>
        <w:keepLines/>
        <w:jc w:val="both"/>
        <w:rPr>
          <w:rFonts w:ascii="Tahoma" w:hAnsi="Tahoma" w:cs="Tahoma"/>
        </w:rPr>
      </w:pPr>
    </w:p>
    <w:p w14:paraId="4D07C0E3" w14:textId="77777777" w:rsidR="00DA47DE" w:rsidRDefault="00DA47DE" w:rsidP="00134890">
      <w:pPr>
        <w:keepNext/>
        <w:keepLines/>
        <w:jc w:val="both"/>
        <w:rPr>
          <w:rFonts w:ascii="Tahoma" w:hAnsi="Tahoma" w:cs="Tahoma"/>
        </w:rPr>
      </w:pPr>
    </w:p>
    <w:p w14:paraId="43DBE780" w14:textId="77777777" w:rsidR="003E3715" w:rsidRPr="008E060A" w:rsidRDefault="00B46D2B" w:rsidP="00134890">
      <w:pPr>
        <w:keepNext/>
        <w:keepLines/>
        <w:jc w:val="both"/>
        <w:rPr>
          <w:rFonts w:ascii="Tahoma" w:hAnsi="Tahoma" w:cs="Tahoma"/>
        </w:rPr>
      </w:pPr>
      <w:r w:rsidRPr="00ED40CF">
        <w:rPr>
          <w:rFonts w:ascii="Tahoma" w:hAnsi="Tahoma" w:cs="Tahoma"/>
          <w:b/>
        </w:rPr>
        <w:t>2.</w:t>
      </w:r>
      <w:r w:rsidR="00CE7622" w:rsidRPr="00ED40CF">
        <w:rPr>
          <w:rFonts w:ascii="Tahoma" w:hAnsi="Tahoma" w:cs="Tahoma"/>
          <w:b/>
        </w:rPr>
        <w:t>6</w:t>
      </w:r>
      <w:r w:rsidRPr="00ED40CF">
        <w:rPr>
          <w:rFonts w:ascii="Tahoma" w:hAnsi="Tahoma" w:cs="Tahoma"/>
          <w:b/>
        </w:rPr>
        <w:t xml:space="preserve"> FINANČNA ZAVAROVANJA</w:t>
      </w:r>
      <w:r w:rsidR="003E3715" w:rsidRPr="00485FE4">
        <w:rPr>
          <w:rFonts w:ascii="Tahoma" w:hAnsi="Tahoma" w:cs="Tahoma"/>
          <w:b/>
        </w:rPr>
        <w:t xml:space="preserve"> </w:t>
      </w:r>
    </w:p>
    <w:p w14:paraId="664CF5E2" w14:textId="77777777" w:rsidR="003E3715" w:rsidRPr="003E3715" w:rsidRDefault="003E3715" w:rsidP="00134890">
      <w:pPr>
        <w:keepNext/>
        <w:keepLines/>
        <w:jc w:val="both"/>
        <w:rPr>
          <w:rFonts w:ascii="Tahoma" w:hAnsi="Tahoma" w:cs="Tahoma"/>
        </w:rPr>
      </w:pPr>
    </w:p>
    <w:p w14:paraId="3181DDE2" w14:textId="77777777" w:rsidR="003E3715" w:rsidRPr="00BC5A5F" w:rsidRDefault="003E3715" w:rsidP="00134890">
      <w:pPr>
        <w:keepNext/>
        <w:keepLines/>
        <w:jc w:val="both"/>
        <w:rPr>
          <w:rFonts w:ascii="Tahoma" w:hAnsi="Tahoma" w:cs="Tahoma"/>
          <w:b/>
          <w:bCs/>
        </w:rPr>
      </w:pPr>
      <w:r w:rsidRPr="00BC5A5F">
        <w:rPr>
          <w:rFonts w:ascii="Tahoma" w:hAnsi="Tahoma" w:cs="Tahoma"/>
          <w:b/>
        </w:rPr>
        <w:t xml:space="preserve">Za dobro izvedbo obveznosti </w:t>
      </w:r>
      <w:r w:rsidR="002E058F">
        <w:rPr>
          <w:rFonts w:ascii="Tahoma" w:hAnsi="Tahoma" w:cs="Tahoma"/>
          <w:b/>
        </w:rPr>
        <w:t>po okvirnem sporazumu</w:t>
      </w:r>
    </w:p>
    <w:p w14:paraId="5E29E777" w14:textId="77777777" w:rsidR="003E3715" w:rsidRPr="00BC5A5F" w:rsidRDefault="003E3715" w:rsidP="00134890">
      <w:pPr>
        <w:keepNext/>
        <w:keepLines/>
        <w:jc w:val="both"/>
        <w:rPr>
          <w:rFonts w:ascii="Tahoma" w:hAnsi="Tahoma" w:cs="Tahoma"/>
        </w:rPr>
      </w:pPr>
    </w:p>
    <w:p w14:paraId="08A19B32" w14:textId="77777777" w:rsidR="000A63E9" w:rsidRPr="009520EF" w:rsidRDefault="00BE0039" w:rsidP="00134890">
      <w:pPr>
        <w:keepNext/>
        <w:keepLines/>
        <w:jc w:val="both"/>
        <w:rPr>
          <w:rFonts w:ascii="Tahoma" w:hAnsi="Tahoma" w:cs="Tahoma"/>
          <w:strike/>
        </w:rPr>
      </w:pPr>
      <w:r w:rsidRPr="008850F0">
        <w:rPr>
          <w:rFonts w:ascii="Tahoma" w:hAnsi="Tahoma" w:cs="Tahoma"/>
        </w:rPr>
        <w:t>Izvajalec mora naročniku kot finančno zavarovanje za dobro izvedbo obveznosti</w:t>
      </w:r>
      <w:r w:rsidR="000A63E9">
        <w:rPr>
          <w:rFonts w:ascii="Tahoma" w:hAnsi="Tahoma" w:cs="Tahoma"/>
        </w:rPr>
        <w:t xml:space="preserve"> po okvirnem sporazumu</w:t>
      </w:r>
      <w:r w:rsidRPr="008850F0">
        <w:rPr>
          <w:rFonts w:ascii="Tahoma" w:hAnsi="Tahoma" w:cs="Tahoma"/>
        </w:rPr>
        <w:t xml:space="preserve"> </w:t>
      </w:r>
      <w:r w:rsidR="000A63E9" w:rsidRPr="000A63E9">
        <w:rPr>
          <w:rFonts w:ascii="Tahoma" w:hAnsi="Tahoma" w:cs="Tahoma"/>
        </w:rPr>
        <w:t>takoj po podpisu okvirnega sporazuma predloži</w:t>
      </w:r>
      <w:r w:rsidR="000A63E9">
        <w:rPr>
          <w:rFonts w:ascii="Tahoma" w:hAnsi="Tahoma" w:cs="Tahoma"/>
        </w:rPr>
        <w:t>ti</w:t>
      </w:r>
      <w:r w:rsidR="000A63E9" w:rsidRPr="000A63E9">
        <w:rPr>
          <w:rFonts w:ascii="Tahoma" w:hAnsi="Tahoma" w:cs="Tahoma"/>
        </w:rPr>
        <w:t xml:space="preserve"> </w:t>
      </w:r>
      <w:r w:rsidR="000A63E9">
        <w:rPr>
          <w:rFonts w:ascii="Tahoma" w:hAnsi="Tahoma" w:cs="Tahoma"/>
        </w:rPr>
        <w:t>dve</w:t>
      </w:r>
      <w:r w:rsidR="003B433E">
        <w:rPr>
          <w:rFonts w:ascii="Tahoma" w:hAnsi="Tahoma" w:cs="Tahoma"/>
        </w:rPr>
        <w:t xml:space="preserve"> (2)</w:t>
      </w:r>
      <w:r w:rsidR="000A63E9">
        <w:rPr>
          <w:rFonts w:ascii="Tahoma" w:hAnsi="Tahoma" w:cs="Tahoma"/>
        </w:rPr>
        <w:t xml:space="preserve"> </w:t>
      </w:r>
      <w:r w:rsidR="000A63E9" w:rsidRPr="000A63E9">
        <w:rPr>
          <w:rFonts w:ascii="Tahoma" w:hAnsi="Tahoma" w:cs="Tahoma"/>
        </w:rPr>
        <w:t>bianko menic</w:t>
      </w:r>
      <w:r w:rsidR="000A63E9">
        <w:rPr>
          <w:rFonts w:ascii="Tahoma" w:hAnsi="Tahoma" w:cs="Tahoma"/>
        </w:rPr>
        <w:t>i</w:t>
      </w:r>
      <w:r w:rsidR="000A63E9" w:rsidRPr="000A63E9">
        <w:rPr>
          <w:rFonts w:ascii="Tahoma" w:hAnsi="Tahoma" w:cs="Tahoma"/>
        </w:rPr>
        <w:t xml:space="preserve"> z menično izjavo s pooblastilom za izpolnitev in unovčenje v vrednosti</w:t>
      </w:r>
      <w:r w:rsidR="000A63E9">
        <w:rPr>
          <w:rFonts w:ascii="Tahoma" w:hAnsi="Tahoma" w:cs="Tahoma"/>
        </w:rPr>
        <w:t xml:space="preserve"> vsake po </w:t>
      </w:r>
      <w:r w:rsidR="000A63E9" w:rsidRPr="000A63E9">
        <w:rPr>
          <w:rFonts w:ascii="Tahoma" w:hAnsi="Tahoma" w:cs="Tahoma"/>
        </w:rPr>
        <w:t>10.000,00 EUR</w:t>
      </w:r>
      <w:r w:rsidR="000A63E9">
        <w:rPr>
          <w:rFonts w:ascii="Tahoma" w:hAnsi="Tahoma" w:cs="Tahoma"/>
        </w:rPr>
        <w:t xml:space="preserve">, skupaj </w:t>
      </w:r>
      <w:r w:rsidR="00325B7D">
        <w:rPr>
          <w:rFonts w:ascii="Tahoma" w:hAnsi="Tahoma" w:cs="Tahoma"/>
        </w:rPr>
        <w:t xml:space="preserve">torej </w:t>
      </w:r>
      <w:r w:rsidR="000A63E9">
        <w:rPr>
          <w:rFonts w:ascii="Tahoma" w:hAnsi="Tahoma" w:cs="Tahoma"/>
        </w:rPr>
        <w:t>20.000,00 EUR</w:t>
      </w:r>
      <w:r w:rsidR="000A63E9" w:rsidRPr="000A63E9">
        <w:rPr>
          <w:rFonts w:ascii="Tahoma" w:hAnsi="Tahoma" w:cs="Tahoma"/>
        </w:rPr>
        <w:t>. Bianko menic</w:t>
      </w:r>
      <w:r w:rsidR="000A63E9">
        <w:rPr>
          <w:rFonts w:ascii="Tahoma" w:hAnsi="Tahoma" w:cs="Tahoma"/>
        </w:rPr>
        <w:t>i</w:t>
      </w:r>
      <w:r w:rsidR="000A63E9" w:rsidRPr="000A63E9">
        <w:rPr>
          <w:rFonts w:ascii="Tahoma" w:hAnsi="Tahoma" w:cs="Tahoma"/>
        </w:rPr>
        <w:t xml:space="preserve"> mora</w:t>
      </w:r>
      <w:r w:rsidR="000A63E9">
        <w:rPr>
          <w:rFonts w:ascii="Tahoma" w:hAnsi="Tahoma" w:cs="Tahoma"/>
        </w:rPr>
        <w:t>ta</w:t>
      </w:r>
      <w:r w:rsidR="000A63E9" w:rsidRPr="000A63E9">
        <w:rPr>
          <w:rFonts w:ascii="Tahoma" w:hAnsi="Tahoma" w:cs="Tahoma"/>
        </w:rPr>
        <w:t xml:space="preserve"> biti unovčljiv</w:t>
      </w:r>
      <w:r w:rsidR="000A63E9">
        <w:rPr>
          <w:rFonts w:ascii="Tahoma" w:hAnsi="Tahoma" w:cs="Tahoma"/>
        </w:rPr>
        <w:t>i</w:t>
      </w:r>
      <w:r w:rsidR="000A63E9" w:rsidRPr="000A63E9">
        <w:rPr>
          <w:rFonts w:ascii="Tahoma" w:hAnsi="Tahoma" w:cs="Tahoma"/>
        </w:rPr>
        <w:t xml:space="preserve"> še </w:t>
      </w:r>
      <w:r w:rsidR="000A63E9">
        <w:rPr>
          <w:rFonts w:ascii="Tahoma" w:hAnsi="Tahoma" w:cs="Tahoma"/>
        </w:rPr>
        <w:t>najmanj 6</w:t>
      </w:r>
      <w:r w:rsidR="000A63E9" w:rsidRPr="000A63E9">
        <w:rPr>
          <w:rFonts w:ascii="Tahoma" w:hAnsi="Tahoma" w:cs="Tahoma"/>
        </w:rPr>
        <w:t xml:space="preserve"> (</w:t>
      </w:r>
      <w:r w:rsidR="000A63E9">
        <w:rPr>
          <w:rFonts w:ascii="Tahoma" w:hAnsi="Tahoma" w:cs="Tahoma"/>
        </w:rPr>
        <w:t>šest</w:t>
      </w:r>
      <w:r w:rsidR="000A63E9" w:rsidRPr="000A63E9">
        <w:rPr>
          <w:rFonts w:ascii="Tahoma" w:hAnsi="Tahoma" w:cs="Tahoma"/>
        </w:rPr>
        <w:t>) mesecev po preteku veljavnosti okvirnega sporazuma</w:t>
      </w:r>
      <w:r w:rsidR="004C319C">
        <w:rPr>
          <w:rFonts w:ascii="Tahoma" w:hAnsi="Tahoma" w:cs="Tahoma"/>
        </w:rPr>
        <w:t>.</w:t>
      </w:r>
    </w:p>
    <w:p w14:paraId="3ACB9446" w14:textId="77777777" w:rsidR="00BE0039" w:rsidRPr="00BC5A5F" w:rsidRDefault="00BE0039" w:rsidP="00134890">
      <w:pPr>
        <w:keepNext/>
        <w:keepLines/>
        <w:jc w:val="both"/>
        <w:rPr>
          <w:rFonts w:ascii="Tahoma" w:hAnsi="Tahoma" w:cs="Tahoma"/>
          <w:lang w:eastAsia="ko-KR"/>
        </w:rPr>
      </w:pPr>
    </w:p>
    <w:p w14:paraId="2F04035E" w14:textId="77777777" w:rsidR="003E3715" w:rsidRPr="00325B7D" w:rsidRDefault="003E3715" w:rsidP="00134890">
      <w:pPr>
        <w:keepNext/>
        <w:keepLines/>
        <w:jc w:val="both"/>
        <w:rPr>
          <w:rFonts w:ascii="Tahoma" w:hAnsi="Tahoma" w:cs="Tahoma"/>
          <w:b/>
          <w:lang w:eastAsia="ko-KR"/>
        </w:rPr>
      </w:pPr>
      <w:r w:rsidRPr="00325B7D">
        <w:rPr>
          <w:rFonts w:ascii="Tahoma" w:hAnsi="Tahoma" w:cs="Tahoma"/>
          <w:b/>
          <w:lang w:eastAsia="ko-KR"/>
        </w:rPr>
        <w:t>Za odpravo napak v garancijski dobi</w:t>
      </w:r>
    </w:p>
    <w:p w14:paraId="480200FE" w14:textId="77777777" w:rsidR="003E3715" w:rsidRPr="00325B7D" w:rsidRDefault="003E3715" w:rsidP="00134890">
      <w:pPr>
        <w:keepNext/>
        <w:keepLines/>
        <w:jc w:val="both"/>
        <w:rPr>
          <w:rFonts w:ascii="Tahoma" w:hAnsi="Tahoma" w:cs="Tahoma"/>
          <w:b/>
          <w:lang w:eastAsia="ko-KR"/>
        </w:rPr>
      </w:pPr>
    </w:p>
    <w:p w14:paraId="0FECF3EE" w14:textId="2E502737" w:rsidR="003E3715" w:rsidRPr="00EB4273" w:rsidRDefault="003E3715" w:rsidP="00134890">
      <w:pPr>
        <w:keepNext/>
        <w:keepLines/>
        <w:jc w:val="both"/>
        <w:rPr>
          <w:rFonts w:ascii="Tahoma" w:hAnsi="Tahoma" w:cs="Tahoma"/>
          <w:strike/>
        </w:rPr>
      </w:pPr>
      <w:r w:rsidRPr="00325B7D">
        <w:rPr>
          <w:rFonts w:ascii="Tahoma" w:hAnsi="Tahoma" w:cs="Tahoma"/>
        </w:rPr>
        <w:t xml:space="preserve">Izvajalec bo moral naročniku takoj po podpisu </w:t>
      </w:r>
      <w:r w:rsidR="00325B7D">
        <w:rPr>
          <w:rFonts w:ascii="Tahoma" w:hAnsi="Tahoma" w:cs="Tahoma"/>
        </w:rPr>
        <w:t xml:space="preserve">prvega </w:t>
      </w:r>
      <w:r w:rsidRPr="00325B7D">
        <w:rPr>
          <w:rFonts w:ascii="Tahoma" w:hAnsi="Tahoma" w:cs="Tahoma"/>
        </w:rPr>
        <w:t xml:space="preserve">zapisnika o sprejemu in izročitvi </w:t>
      </w:r>
      <w:r w:rsidR="00F1225D" w:rsidRPr="00325B7D">
        <w:rPr>
          <w:rFonts w:ascii="Tahoma" w:hAnsi="Tahoma" w:cs="Tahoma"/>
        </w:rPr>
        <w:t xml:space="preserve">izvedenih </w:t>
      </w:r>
      <w:r w:rsidRPr="00325B7D">
        <w:rPr>
          <w:rFonts w:ascii="Tahoma" w:hAnsi="Tahoma" w:cs="Tahoma"/>
        </w:rPr>
        <w:t xml:space="preserve">del kot finančno zavarovanje za odpravo napak v garancijski dobi predložiti </w:t>
      </w:r>
      <w:r w:rsidR="0067796D" w:rsidRPr="00325B7D">
        <w:rPr>
          <w:rFonts w:ascii="Tahoma" w:hAnsi="Tahoma" w:cs="Tahoma"/>
        </w:rPr>
        <w:t>original bianko menic</w:t>
      </w:r>
      <w:r w:rsidR="00325B7D">
        <w:rPr>
          <w:rFonts w:ascii="Tahoma" w:hAnsi="Tahoma" w:cs="Tahoma"/>
        </w:rPr>
        <w:t>o</w:t>
      </w:r>
      <w:r w:rsidRPr="00325B7D">
        <w:rPr>
          <w:rFonts w:ascii="Tahoma" w:hAnsi="Tahoma" w:cs="Tahoma"/>
        </w:rPr>
        <w:t xml:space="preserve"> z menično izjavo</w:t>
      </w:r>
      <w:r w:rsidR="0067796D" w:rsidRPr="00325B7D">
        <w:rPr>
          <w:rFonts w:ascii="Tahoma" w:hAnsi="Tahoma" w:cs="Tahoma"/>
        </w:rPr>
        <w:t xml:space="preserve"> skladno z obrazc</w:t>
      </w:r>
      <w:r w:rsidR="00D868B4" w:rsidRPr="00325B7D">
        <w:rPr>
          <w:rFonts w:ascii="Tahoma" w:hAnsi="Tahoma" w:cs="Tahoma"/>
        </w:rPr>
        <w:t xml:space="preserve">em iz razpisne dokumentacije </w:t>
      </w:r>
      <w:r w:rsidRPr="00325B7D">
        <w:rPr>
          <w:rFonts w:ascii="Tahoma" w:hAnsi="Tahoma" w:cs="Tahoma"/>
        </w:rPr>
        <w:t xml:space="preserve">za </w:t>
      </w:r>
      <w:r w:rsidR="00325B7D" w:rsidRPr="000A63E9">
        <w:rPr>
          <w:rFonts w:ascii="Tahoma" w:hAnsi="Tahoma" w:cs="Tahoma"/>
        </w:rPr>
        <w:t>vrednost</w:t>
      </w:r>
      <w:r w:rsidR="00325B7D">
        <w:rPr>
          <w:rFonts w:ascii="Tahoma" w:hAnsi="Tahoma" w:cs="Tahoma"/>
        </w:rPr>
        <w:t xml:space="preserve"> </w:t>
      </w:r>
      <w:r w:rsidR="00325B7D" w:rsidRPr="000A63E9">
        <w:rPr>
          <w:rFonts w:ascii="Tahoma" w:hAnsi="Tahoma" w:cs="Tahoma"/>
        </w:rPr>
        <w:t>10.000,00 EUR</w:t>
      </w:r>
      <w:r w:rsidR="00325B7D" w:rsidRPr="00325B7D">
        <w:rPr>
          <w:rFonts w:ascii="Tahoma" w:hAnsi="Tahoma" w:cs="Tahoma"/>
        </w:rPr>
        <w:t xml:space="preserve"> </w:t>
      </w:r>
      <w:r w:rsidRPr="00325B7D">
        <w:rPr>
          <w:rFonts w:ascii="Tahoma" w:hAnsi="Tahoma" w:cs="Tahoma"/>
        </w:rPr>
        <w:t xml:space="preserve">in rokom veljavnosti </w:t>
      </w:r>
      <w:r w:rsidR="00325B7D" w:rsidRPr="000A63E9">
        <w:rPr>
          <w:rFonts w:ascii="Tahoma" w:hAnsi="Tahoma" w:cs="Tahoma"/>
        </w:rPr>
        <w:t xml:space="preserve">do </w:t>
      </w:r>
      <w:r w:rsidR="0017355A">
        <w:rPr>
          <w:rFonts w:ascii="Tahoma" w:hAnsi="Tahoma" w:cs="Tahoma"/>
        </w:rPr>
        <w:t xml:space="preserve">še 5 let </w:t>
      </w:r>
      <w:r w:rsidR="00DA47DE">
        <w:rPr>
          <w:rFonts w:ascii="Tahoma" w:hAnsi="Tahoma" w:cs="Tahoma"/>
        </w:rPr>
        <w:t xml:space="preserve">+ 30 dni </w:t>
      </w:r>
      <w:r w:rsidR="0017355A">
        <w:rPr>
          <w:rFonts w:ascii="Tahoma" w:hAnsi="Tahoma" w:cs="Tahoma"/>
        </w:rPr>
        <w:t xml:space="preserve">od </w:t>
      </w:r>
      <w:r w:rsidR="00DA47DE">
        <w:rPr>
          <w:rFonts w:ascii="Tahoma" w:hAnsi="Tahoma" w:cs="Tahoma"/>
        </w:rPr>
        <w:t xml:space="preserve">preteka veljavnosti </w:t>
      </w:r>
      <w:r w:rsidR="0017355A">
        <w:rPr>
          <w:rFonts w:ascii="Tahoma" w:hAnsi="Tahoma" w:cs="Tahoma"/>
        </w:rPr>
        <w:t>okvirnega sporazuma.</w:t>
      </w:r>
    </w:p>
    <w:p w14:paraId="1056BB45" w14:textId="77777777" w:rsidR="007D6851" w:rsidRPr="00EB4273" w:rsidRDefault="007D6851" w:rsidP="00134890">
      <w:pPr>
        <w:keepNext/>
        <w:keepLines/>
        <w:jc w:val="both"/>
        <w:rPr>
          <w:rFonts w:ascii="Tahoma" w:hAnsi="Tahoma" w:cs="Tahoma"/>
          <w:strike/>
        </w:rPr>
      </w:pPr>
    </w:p>
    <w:p w14:paraId="6A5AF651" w14:textId="06F448EF" w:rsidR="007D6851" w:rsidRDefault="007D6851" w:rsidP="00134890">
      <w:pPr>
        <w:keepNext/>
        <w:keepLines/>
        <w:jc w:val="both"/>
        <w:rPr>
          <w:rFonts w:ascii="Tahoma" w:hAnsi="Tahoma" w:cs="Tahoma"/>
        </w:rPr>
      </w:pPr>
    </w:p>
    <w:p w14:paraId="649EAF25" w14:textId="1C83090C" w:rsidR="00DA47DE" w:rsidRDefault="00DA47DE" w:rsidP="00134890">
      <w:pPr>
        <w:keepNext/>
        <w:keepLines/>
        <w:jc w:val="both"/>
        <w:rPr>
          <w:rFonts w:ascii="Tahoma" w:hAnsi="Tahoma" w:cs="Tahoma"/>
        </w:rPr>
      </w:pPr>
    </w:p>
    <w:p w14:paraId="69FEDAB6" w14:textId="77777777" w:rsidR="00BB1F8F" w:rsidRDefault="00BB1F8F" w:rsidP="00134890">
      <w:pPr>
        <w:keepNext/>
        <w:keepLines/>
        <w:jc w:val="both"/>
        <w:rPr>
          <w:rFonts w:ascii="Tahoma" w:hAnsi="Tahoma" w:cs="Tahoma"/>
        </w:rPr>
      </w:pPr>
    </w:p>
    <w:p w14:paraId="2E66EE1F" w14:textId="6C0BDC49" w:rsidR="00DA47DE" w:rsidRDefault="00DA47DE" w:rsidP="00134890">
      <w:pPr>
        <w:keepNext/>
        <w:keepLines/>
        <w:jc w:val="both"/>
        <w:rPr>
          <w:rFonts w:ascii="Tahoma" w:hAnsi="Tahoma" w:cs="Tahoma"/>
        </w:rPr>
      </w:pPr>
    </w:p>
    <w:p w14:paraId="4DB7F385" w14:textId="2475F2E8" w:rsidR="00DA47DE" w:rsidRDefault="00DA47DE" w:rsidP="00134890">
      <w:pPr>
        <w:keepNext/>
        <w:keepLines/>
        <w:jc w:val="both"/>
        <w:rPr>
          <w:rFonts w:ascii="Tahoma" w:hAnsi="Tahoma" w:cs="Tahoma"/>
        </w:rPr>
      </w:pPr>
    </w:p>
    <w:p w14:paraId="5BF47131" w14:textId="77777777" w:rsidR="00DA47DE" w:rsidRDefault="00DA47DE" w:rsidP="00134890">
      <w:pPr>
        <w:keepNext/>
        <w:keepLines/>
        <w:jc w:val="both"/>
        <w:rPr>
          <w:rFonts w:ascii="Tahoma" w:hAnsi="Tahoma" w:cs="Tahoma"/>
        </w:rPr>
      </w:pPr>
    </w:p>
    <w:p w14:paraId="3EA880BB" w14:textId="77777777" w:rsidR="003E3715" w:rsidRPr="00A95107" w:rsidRDefault="003E3715" w:rsidP="00134890">
      <w:pPr>
        <w:keepNext/>
        <w:keepLines/>
        <w:numPr>
          <w:ilvl w:val="0"/>
          <w:numId w:val="2"/>
        </w:numPr>
        <w:tabs>
          <w:tab w:val="clear" w:pos="360"/>
          <w:tab w:val="num" w:pos="359"/>
        </w:tabs>
        <w:jc w:val="both"/>
        <w:rPr>
          <w:rFonts w:ascii="Tahoma" w:hAnsi="Tahoma" w:cs="Tahoma"/>
          <w:b/>
          <w:sz w:val="22"/>
          <w:szCs w:val="22"/>
        </w:rPr>
      </w:pPr>
      <w:r w:rsidRPr="00A95107">
        <w:rPr>
          <w:rFonts w:ascii="Tahoma" w:hAnsi="Tahoma" w:cs="Tahoma"/>
          <w:b/>
          <w:sz w:val="22"/>
          <w:szCs w:val="22"/>
        </w:rPr>
        <w:lastRenderedPageBreak/>
        <w:t xml:space="preserve">UGOTAVLJANJE SPOSOBNOSTI </w:t>
      </w:r>
    </w:p>
    <w:p w14:paraId="615F50B6" w14:textId="77777777" w:rsidR="003E3715" w:rsidRPr="00BC5A5F" w:rsidRDefault="003E3715" w:rsidP="00134890">
      <w:pPr>
        <w:keepNext/>
        <w:keepLines/>
        <w:jc w:val="both"/>
        <w:rPr>
          <w:rFonts w:ascii="Tahoma" w:hAnsi="Tahoma" w:cs="Tahoma"/>
        </w:rPr>
      </w:pPr>
    </w:p>
    <w:p w14:paraId="20A83A99" w14:textId="77777777" w:rsidR="003E3715" w:rsidRPr="00BC5A5F" w:rsidRDefault="003E3715" w:rsidP="0013489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0DCC94F" w14:textId="77777777" w:rsidR="003E3715" w:rsidRPr="00BC5A5F" w:rsidRDefault="003E3715" w:rsidP="00134890">
      <w:pPr>
        <w:keepNext/>
        <w:keepLines/>
        <w:jc w:val="both"/>
        <w:rPr>
          <w:rFonts w:ascii="Tahoma" w:hAnsi="Tahoma" w:cs="Tahoma"/>
          <w:bCs/>
        </w:rPr>
      </w:pPr>
    </w:p>
    <w:p w14:paraId="6123D1B6" w14:textId="77777777" w:rsidR="003E3715" w:rsidRPr="00BC5A5F" w:rsidRDefault="003E3715" w:rsidP="0013489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6311041" w14:textId="77777777" w:rsidR="003E3715" w:rsidRDefault="003E3715" w:rsidP="00134890">
      <w:pPr>
        <w:keepNext/>
        <w:keepLines/>
        <w:jc w:val="both"/>
        <w:rPr>
          <w:rFonts w:ascii="Tahoma" w:hAnsi="Tahoma" w:cs="Tahoma"/>
        </w:rPr>
      </w:pPr>
    </w:p>
    <w:p w14:paraId="13495EFD" w14:textId="77777777" w:rsidR="003E3715" w:rsidRPr="00B33340" w:rsidRDefault="003E3715" w:rsidP="00134890">
      <w:pPr>
        <w:keepNext/>
        <w:keepLines/>
        <w:jc w:val="both"/>
        <w:rPr>
          <w:rFonts w:ascii="Tahoma" w:hAnsi="Tahoma" w:cs="Tahoma"/>
        </w:rPr>
      </w:pPr>
    </w:p>
    <w:p w14:paraId="00CDCD6E" w14:textId="1A0A2F7D" w:rsidR="00734DC1" w:rsidRDefault="006B3202" w:rsidP="00134890">
      <w:pPr>
        <w:keepNext/>
        <w:keepLines/>
        <w:numPr>
          <w:ilvl w:val="1"/>
          <w:numId w:val="2"/>
        </w:numPr>
        <w:jc w:val="both"/>
        <w:rPr>
          <w:rFonts w:ascii="Tahoma" w:hAnsi="Tahoma" w:cs="Tahoma"/>
          <w:b/>
          <w:caps/>
          <w:sz w:val="22"/>
          <w:szCs w:val="22"/>
        </w:rPr>
      </w:pPr>
      <w:r w:rsidRPr="00A95107">
        <w:rPr>
          <w:rFonts w:ascii="Tahoma" w:hAnsi="Tahoma" w:cs="Tahoma"/>
          <w:b/>
          <w:caps/>
          <w:sz w:val="22"/>
          <w:szCs w:val="22"/>
        </w:rPr>
        <w:t>Razlogi za izključitev</w:t>
      </w:r>
      <w:r w:rsidR="00D868B4" w:rsidRPr="00A95107">
        <w:rPr>
          <w:rFonts w:ascii="Tahoma" w:hAnsi="Tahoma" w:cs="Tahoma"/>
          <w:b/>
          <w:caps/>
          <w:sz w:val="22"/>
          <w:szCs w:val="22"/>
        </w:rPr>
        <w:t xml:space="preserve"> </w:t>
      </w:r>
    </w:p>
    <w:p w14:paraId="13CC7D2B" w14:textId="10971F03" w:rsidR="00BB1F8F" w:rsidRDefault="00BB1F8F" w:rsidP="00BB1F8F">
      <w:pPr>
        <w:keepNext/>
        <w:keepLines/>
        <w:jc w:val="both"/>
        <w:rPr>
          <w:rFonts w:ascii="Tahoma" w:hAnsi="Tahoma" w:cs="Tahoma"/>
          <w:b/>
          <w:caps/>
          <w:sz w:val="22"/>
          <w:szCs w:val="22"/>
        </w:rPr>
      </w:pPr>
    </w:p>
    <w:p w14:paraId="3BD6B41E" w14:textId="77777777" w:rsidR="00BB1F8F" w:rsidRPr="00BB1F8F" w:rsidRDefault="00BB1F8F" w:rsidP="00BB1F8F">
      <w:pPr>
        <w:keepNext/>
        <w:keepLines/>
        <w:ind w:right="-2"/>
        <w:jc w:val="both"/>
        <w:rPr>
          <w:rFonts w:ascii="Tahoma" w:hAnsi="Tahoma" w:cs="Tahoma"/>
          <w:b/>
        </w:rPr>
      </w:pPr>
      <w:r w:rsidRPr="00BB1F8F">
        <w:rPr>
          <w:rFonts w:ascii="Tahoma" w:hAnsi="Tahoma" w:cs="Tahoma"/>
          <w:b/>
        </w:rPr>
        <w:t xml:space="preserve">A: Razlogi, povezani s kazenskimi obsodbami </w:t>
      </w:r>
    </w:p>
    <w:p w14:paraId="36C8AF07" w14:textId="77777777" w:rsidR="00BB1F8F" w:rsidRPr="00BB1F8F" w:rsidRDefault="00BB1F8F" w:rsidP="00BB1F8F">
      <w:pPr>
        <w:keepNext/>
        <w:keepLines/>
        <w:ind w:right="-2"/>
        <w:jc w:val="both"/>
        <w:rPr>
          <w:rFonts w:ascii="Tahoma" w:hAnsi="Tahoma" w:cs="Tahoma"/>
        </w:rPr>
      </w:pPr>
      <w:r w:rsidRPr="00BB1F8F">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4BEF6800" w14:textId="77777777" w:rsidR="00BB1F8F" w:rsidRPr="00BB1F8F" w:rsidRDefault="00BB1F8F" w:rsidP="00BB1F8F">
      <w:pPr>
        <w:keepNext/>
        <w:keepLines/>
        <w:ind w:right="-2"/>
        <w:jc w:val="both"/>
        <w:rPr>
          <w:rFonts w:ascii="Tahoma" w:hAnsi="Tahoma" w:cs="Tahoma"/>
        </w:rPr>
      </w:pPr>
    </w:p>
    <w:p w14:paraId="3A759447" w14:textId="77777777" w:rsidR="00BB1F8F" w:rsidRPr="00BB1F8F" w:rsidRDefault="00BB1F8F" w:rsidP="00BB1F8F">
      <w:pPr>
        <w:keepNext/>
        <w:keepLines/>
        <w:ind w:right="-2"/>
        <w:jc w:val="both"/>
        <w:rPr>
          <w:rFonts w:ascii="Tahoma" w:hAnsi="Tahoma" w:cs="Tahoma"/>
        </w:rPr>
      </w:pPr>
      <w:r w:rsidRPr="00BB1F8F">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»IZJAVA – OSEBE«.</w:t>
      </w:r>
    </w:p>
    <w:p w14:paraId="4BC63E2F" w14:textId="77777777" w:rsidR="00BB1F8F" w:rsidRPr="00BB1F8F" w:rsidRDefault="00BB1F8F" w:rsidP="00BB1F8F">
      <w:pPr>
        <w:keepNext/>
        <w:keepLines/>
        <w:ind w:right="-2"/>
        <w:jc w:val="both"/>
        <w:rPr>
          <w:rFonts w:ascii="Tahoma" w:hAnsi="Tahoma" w:cs="Tahoma"/>
        </w:rPr>
      </w:pPr>
    </w:p>
    <w:p w14:paraId="0F4C7B7A" w14:textId="77777777" w:rsidR="00BB1F8F" w:rsidRPr="00BB1F8F" w:rsidRDefault="00BB1F8F" w:rsidP="00BB1F8F">
      <w:pPr>
        <w:keepNext/>
        <w:keepLines/>
        <w:ind w:right="-2"/>
        <w:jc w:val="both"/>
        <w:rPr>
          <w:rFonts w:ascii="Tahoma" w:hAnsi="Tahoma" w:cs="Tahoma"/>
          <w:b/>
        </w:rPr>
      </w:pPr>
      <w:r w:rsidRPr="00BB1F8F">
        <w:rPr>
          <w:rFonts w:ascii="Tahoma" w:hAnsi="Tahoma" w:cs="Tahoma"/>
          <w:b/>
        </w:rPr>
        <w:t>B: Razlogi, povezani s plačilom davkov ali prispevkov za socialno varnost</w:t>
      </w:r>
    </w:p>
    <w:p w14:paraId="0429A81A" w14:textId="77777777" w:rsidR="00BB1F8F" w:rsidRPr="00BB1F8F" w:rsidRDefault="00BB1F8F" w:rsidP="00BB1F8F">
      <w:pPr>
        <w:keepNext/>
        <w:keepLines/>
        <w:ind w:right="-2"/>
        <w:jc w:val="both"/>
        <w:rPr>
          <w:rFonts w:ascii="Tahoma" w:hAnsi="Tahoma" w:cs="Tahoma"/>
        </w:rPr>
      </w:pPr>
      <w:r w:rsidRPr="00BB1F8F">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D22AA70" w14:textId="77777777" w:rsidR="00BB1F8F" w:rsidRPr="00BB1F8F" w:rsidRDefault="00BB1F8F" w:rsidP="00BB1F8F">
      <w:pPr>
        <w:keepNext/>
        <w:keepLines/>
        <w:ind w:right="-2"/>
        <w:jc w:val="both"/>
        <w:rPr>
          <w:rFonts w:ascii="Tahoma" w:hAnsi="Tahoma" w:cs="Tahoma"/>
          <w:b/>
        </w:rPr>
      </w:pPr>
    </w:p>
    <w:p w14:paraId="45F15EFB" w14:textId="77777777" w:rsidR="00BB1F8F" w:rsidRPr="00BB1F8F" w:rsidRDefault="00BB1F8F" w:rsidP="00BB1F8F">
      <w:pPr>
        <w:keepNext/>
        <w:keepLines/>
        <w:ind w:left="284" w:right="-2" w:hanging="284"/>
        <w:jc w:val="both"/>
        <w:rPr>
          <w:rFonts w:ascii="Tahoma" w:hAnsi="Tahoma" w:cs="Tahoma"/>
          <w:b/>
        </w:rPr>
      </w:pPr>
      <w:r w:rsidRPr="00BB1F8F">
        <w:rPr>
          <w:rFonts w:ascii="Tahoma" w:hAnsi="Tahoma" w:cs="Tahoma"/>
          <w:b/>
        </w:rPr>
        <w:t>C: Razlogi, povezani z insolventnostjo, nasprotjem interesov ali kršitvijo poklicnih pravil</w:t>
      </w:r>
    </w:p>
    <w:p w14:paraId="57D5AA49" w14:textId="77777777" w:rsidR="00BB1F8F" w:rsidRPr="00BB1F8F" w:rsidRDefault="00BB1F8F" w:rsidP="00BB1F8F">
      <w:pPr>
        <w:keepNext/>
        <w:keepLines/>
        <w:spacing w:after="120"/>
        <w:jc w:val="both"/>
        <w:rPr>
          <w:rFonts w:ascii="Tahoma" w:hAnsi="Tahoma" w:cs="Tahoma"/>
        </w:rPr>
      </w:pPr>
      <w:r w:rsidRPr="00BB1F8F">
        <w:rPr>
          <w:rFonts w:ascii="Tahoma" w:hAnsi="Tahoma" w:cs="Tahoma"/>
        </w:rPr>
        <w:t>Naročnik bo iz sodelovanja v postopku javnega naročanja izključil gospodarski subjekt tudi v naslednjih primerih:</w:t>
      </w:r>
    </w:p>
    <w:p w14:paraId="3AF289F6" w14:textId="77777777" w:rsidR="00BB1F8F" w:rsidRPr="00BB1F8F" w:rsidRDefault="00BB1F8F" w:rsidP="00BB1F8F">
      <w:pPr>
        <w:keepNext/>
        <w:keepLines/>
        <w:numPr>
          <w:ilvl w:val="0"/>
          <w:numId w:val="23"/>
        </w:numPr>
        <w:ind w:right="-2"/>
        <w:jc w:val="both"/>
        <w:rPr>
          <w:rFonts w:ascii="Tahoma" w:hAnsi="Tahoma" w:cs="Tahoma"/>
        </w:rPr>
      </w:pPr>
      <w:r w:rsidRPr="00BB1F8F">
        <w:rPr>
          <w:rFonts w:ascii="Tahoma" w:hAnsi="Tahoma" w:cs="Tahoma"/>
        </w:rPr>
        <w:t>če lahko naročnik na kakršen koli način izkaže kršitev obveznosti iz drugega odstavka 3. člena ZJN-3;</w:t>
      </w:r>
    </w:p>
    <w:p w14:paraId="05A37B3C" w14:textId="77777777" w:rsidR="00BB1F8F" w:rsidRPr="00BB1F8F" w:rsidRDefault="00BB1F8F" w:rsidP="00BB1F8F">
      <w:pPr>
        <w:keepNext/>
        <w:keepLines/>
        <w:numPr>
          <w:ilvl w:val="0"/>
          <w:numId w:val="23"/>
        </w:numPr>
        <w:ind w:right="-2"/>
        <w:jc w:val="both"/>
        <w:rPr>
          <w:rFonts w:ascii="Tahoma" w:hAnsi="Tahoma" w:cs="Tahoma"/>
        </w:rPr>
      </w:pPr>
      <w:r w:rsidRPr="00BB1F8F">
        <w:rPr>
          <w:rFonts w:ascii="Tahoma" w:hAnsi="Tahoma" w:cs="Tahoma"/>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BB709B" w14:textId="77777777" w:rsidR="00BB1F8F" w:rsidRPr="00BB1F8F" w:rsidRDefault="00BB1F8F" w:rsidP="00BB1F8F">
      <w:pPr>
        <w:keepNext/>
        <w:keepLines/>
        <w:numPr>
          <w:ilvl w:val="0"/>
          <w:numId w:val="23"/>
        </w:numPr>
        <w:ind w:right="-2"/>
        <w:jc w:val="both"/>
        <w:rPr>
          <w:rFonts w:ascii="Tahoma" w:hAnsi="Tahoma" w:cs="Tahoma"/>
        </w:rPr>
      </w:pPr>
      <w:r w:rsidRPr="00BB1F8F">
        <w:rPr>
          <w:rFonts w:ascii="Tahoma" w:hAnsi="Tahoma" w:cs="Tahoma"/>
        </w:rPr>
        <w:t>če lahko naročnik z ustreznimi sredstvi izkaže, da je gospodarski subjekt zagrešil hujšo kršitev poklicnih pravil, zaradi česar je omajana njegova integriteta;</w:t>
      </w:r>
    </w:p>
    <w:p w14:paraId="10DBD2E9" w14:textId="77777777" w:rsidR="00BB1F8F" w:rsidRPr="00BB1F8F" w:rsidRDefault="00BB1F8F" w:rsidP="00BB1F8F">
      <w:pPr>
        <w:keepNext/>
        <w:keepLines/>
        <w:numPr>
          <w:ilvl w:val="0"/>
          <w:numId w:val="23"/>
        </w:numPr>
        <w:ind w:right="-2"/>
        <w:jc w:val="both"/>
        <w:rPr>
          <w:rFonts w:ascii="Tahoma" w:hAnsi="Tahoma" w:cs="Tahoma"/>
        </w:rPr>
      </w:pPr>
      <w:r w:rsidRPr="00BB1F8F">
        <w:rPr>
          <w:rFonts w:ascii="Tahoma" w:hAnsi="Tahoma" w:cs="Tahoma"/>
        </w:rPr>
        <w:t>če izkrivljanja konkurence zaradi predhodnega sodelovanja gospodarskih subjektov pri pripravi postopka javnega naročanja v skladu s 65. členom ZJN-3 ni mogoče učinkovito odpraviti z drugimi, blažjimi ukrepi;</w:t>
      </w:r>
    </w:p>
    <w:p w14:paraId="5C36FDFF" w14:textId="77777777" w:rsidR="00BB1F8F" w:rsidRPr="00BB1F8F" w:rsidRDefault="00BB1F8F" w:rsidP="00BB1F8F">
      <w:pPr>
        <w:keepNext/>
        <w:keepLines/>
        <w:numPr>
          <w:ilvl w:val="0"/>
          <w:numId w:val="23"/>
        </w:numPr>
        <w:ind w:right="-2"/>
        <w:jc w:val="both"/>
        <w:rPr>
          <w:rFonts w:ascii="Tahoma" w:hAnsi="Tahoma" w:cs="Tahoma"/>
        </w:rPr>
      </w:pPr>
      <w:r w:rsidRPr="00BB1F8F">
        <w:rPr>
          <w:rFonts w:ascii="Tahoma" w:hAnsi="Tahoma" w:cs="Tahoma"/>
        </w:rPr>
        <w:lastRenderedPageBreak/>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4BB192C" w14:textId="77777777" w:rsidR="00BB1F8F" w:rsidRPr="00BB1F8F" w:rsidRDefault="00BB1F8F" w:rsidP="00BB1F8F">
      <w:pPr>
        <w:keepNext/>
        <w:keepLines/>
        <w:ind w:right="-2"/>
        <w:jc w:val="both"/>
        <w:rPr>
          <w:rFonts w:ascii="Tahoma" w:hAnsi="Tahoma" w:cs="Tahoma"/>
          <w:b/>
        </w:rPr>
      </w:pPr>
    </w:p>
    <w:p w14:paraId="58C17849" w14:textId="77777777" w:rsidR="00BB1F8F" w:rsidRPr="00BB1F8F" w:rsidRDefault="00BB1F8F" w:rsidP="00BB1F8F">
      <w:pPr>
        <w:keepNext/>
        <w:keepLines/>
        <w:ind w:right="-2"/>
        <w:jc w:val="both"/>
        <w:rPr>
          <w:rFonts w:ascii="Tahoma" w:hAnsi="Tahoma" w:cs="Tahoma"/>
          <w:b/>
        </w:rPr>
      </w:pPr>
      <w:r w:rsidRPr="00BB1F8F">
        <w:rPr>
          <w:rFonts w:ascii="Tahoma" w:hAnsi="Tahoma" w:cs="Tahoma"/>
          <w:b/>
        </w:rPr>
        <w:t>D: Nacionalni razlogi za izključitev</w:t>
      </w:r>
    </w:p>
    <w:p w14:paraId="1130776B" w14:textId="77777777" w:rsidR="00BB1F8F" w:rsidRPr="00BB1F8F" w:rsidRDefault="00BB1F8F" w:rsidP="00BB1F8F">
      <w:pPr>
        <w:keepNext/>
        <w:keepLines/>
        <w:spacing w:after="120"/>
        <w:jc w:val="both"/>
        <w:rPr>
          <w:rFonts w:ascii="Tahoma" w:hAnsi="Tahoma" w:cs="Tahoma"/>
        </w:rPr>
      </w:pPr>
      <w:r w:rsidRPr="00BB1F8F">
        <w:rPr>
          <w:rFonts w:ascii="Tahoma" w:hAnsi="Tahoma" w:cs="Tahoma"/>
        </w:rPr>
        <w:t>Naročnik bo iz posameznega postopka javnega naročanja izključil gospodarski subjekt:</w:t>
      </w:r>
    </w:p>
    <w:p w14:paraId="0B61F0C2" w14:textId="77777777" w:rsidR="00BB1F8F" w:rsidRPr="00BB1F8F" w:rsidRDefault="00BB1F8F" w:rsidP="00BB1F8F">
      <w:pPr>
        <w:keepNext/>
        <w:keepLines/>
        <w:numPr>
          <w:ilvl w:val="0"/>
          <w:numId w:val="25"/>
        </w:numPr>
        <w:spacing w:after="60"/>
        <w:jc w:val="both"/>
        <w:rPr>
          <w:rFonts w:ascii="Tahoma" w:hAnsi="Tahoma" w:cs="Tahoma"/>
          <w:szCs w:val="18"/>
        </w:rPr>
      </w:pPr>
      <w:r w:rsidRPr="00BB1F8F">
        <w:rPr>
          <w:rFonts w:ascii="Tahoma" w:hAnsi="Tahoma" w:cs="Tahoma"/>
        </w:rPr>
        <w:t xml:space="preserve">če je ta na dan, ko poteče rok za oddajo prijav ali ponudb, izločen iz postopkov oddaje javnih naročil </w:t>
      </w:r>
      <w:r w:rsidRPr="00BB1F8F">
        <w:rPr>
          <w:rFonts w:ascii="Tahoma" w:hAnsi="Tahoma" w:cs="Tahoma"/>
          <w:szCs w:val="18"/>
        </w:rPr>
        <w:t>zaradi uvrstitve v evidenco gospodarskih subjektov z izrečenimi stranskimi sankcijami izločitve iz postopkov javnega naročanja,</w:t>
      </w:r>
    </w:p>
    <w:p w14:paraId="475DEE62" w14:textId="77777777" w:rsidR="00BB1F8F" w:rsidRPr="00BB1F8F" w:rsidRDefault="00BB1F8F" w:rsidP="00BB1F8F">
      <w:pPr>
        <w:keepNext/>
        <w:keepLines/>
        <w:numPr>
          <w:ilvl w:val="0"/>
          <w:numId w:val="25"/>
        </w:numPr>
        <w:jc w:val="both"/>
        <w:rPr>
          <w:rFonts w:ascii="Tahoma" w:hAnsi="Tahoma" w:cs="Tahoma"/>
        </w:rPr>
      </w:pPr>
      <w:r w:rsidRPr="00BB1F8F">
        <w:rPr>
          <w:rFonts w:ascii="Tahoma" w:hAnsi="Tahoma" w:cs="Tahoma"/>
        </w:rPr>
        <w:t>če je v zadnjih šestih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8F105F" w14:textId="77777777" w:rsidR="00BB1F8F" w:rsidRPr="00BB1F8F" w:rsidRDefault="00BB1F8F" w:rsidP="00BB1F8F">
      <w:pPr>
        <w:keepNext/>
        <w:keepLines/>
        <w:ind w:right="-2"/>
        <w:jc w:val="both"/>
        <w:rPr>
          <w:rFonts w:ascii="Tahoma" w:hAnsi="Tahoma" w:cs="Tahoma"/>
        </w:rPr>
      </w:pPr>
    </w:p>
    <w:p w14:paraId="00740680" w14:textId="77777777" w:rsidR="00BB1F8F" w:rsidRPr="00BB1F8F" w:rsidRDefault="00BB1F8F" w:rsidP="00BB1F8F">
      <w:pPr>
        <w:keepNext/>
        <w:keepLines/>
        <w:jc w:val="both"/>
        <w:rPr>
          <w:rFonts w:ascii="Tahoma" w:hAnsi="Tahoma" w:cs="Tahoma"/>
          <w:b/>
          <w:u w:val="single"/>
        </w:rPr>
      </w:pPr>
      <w:r w:rsidRPr="00BB1F8F">
        <w:rPr>
          <w:rFonts w:ascii="Tahoma" w:hAnsi="Tahoma" w:cs="Tahoma"/>
          <w:b/>
        </w:rPr>
        <w:t>Zgoraj navedeni pogoji veljajo tudi za posamezne člane skupine ponudnikov v okviru skupne ponudbe, za vse v ponudbi navedene podizvajalce in za subjekte, katerih zmogljivosti uporablja ponudnik.</w:t>
      </w:r>
      <w:r w:rsidRPr="00BB1F8F">
        <w:rPr>
          <w:rFonts w:ascii="Tahoma" w:hAnsi="Tahoma" w:cs="Tahoma"/>
          <w:b/>
          <w:u w:val="single"/>
        </w:rPr>
        <w:t xml:space="preserve"> </w:t>
      </w:r>
    </w:p>
    <w:p w14:paraId="7E2A04E2" w14:textId="77777777" w:rsidR="00BB1F8F" w:rsidRPr="00BB1F8F" w:rsidRDefault="00BB1F8F" w:rsidP="00BB1F8F">
      <w:pPr>
        <w:keepNext/>
        <w:keepLines/>
        <w:jc w:val="both"/>
        <w:rPr>
          <w:rFonts w:ascii="Tahoma" w:hAnsi="Tahoma" w:cs="Tahoma"/>
        </w:rPr>
      </w:pPr>
    </w:p>
    <w:p w14:paraId="2D0A4EA3" w14:textId="77777777" w:rsidR="00BB1F8F" w:rsidRPr="00BB1F8F" w:rsidRDefault="00BB1F8F" w:rsidP="00BB1F8F">
      <w:pPr>
        <w:keepNext/>
        <w:keepLines/>
        <w:jc w:val="both"/>
        <w:rPr>
          <w:rFonts w:ascii="Tahoma" w:hAnsi="Tahoma" w:cs="Tahoma"/>
          <w:b/>
        </w:rPr>
      </w:pPr>
      <w:r w:rsidRPr="00BB1F8F">
        <w:rPr>
          <w:rFonts w:ascii="Tahoma" w:hAnsi="Tahoma" w:cs="Tahoma"/>
          <w:b/>
        </w:rPr>
        <w:t>DOKAZILA:</w:t>
      </w:r>
    </w:p>
    <w:p w14:paraId="7F777DE1" w14:textId="77777777" w:rsidR="00BB1F8F" w:rsidRPr="00BB1F8F" w:rsidRDefault="00BB1F8F" w:rsidP="00BB1F8F">
      <w:pPr>
        <w:keepNext/>
        <w:keepLines/>
        <w:spacing w:after="120"/>
        <w:jc w:val="both"/>
        <w:rPr>
          <w:rFonts w:ascii="Tahoma" w:hAnsi="Tahoma" w:cs="Tahoma"/>
        </w:rPr>
      </w:pPr>
      <w:r w:rsidRPr="00BB1F8F">
        <w:rPr>
          <w:rFonts w:ascii="Tahoma" w:hAnsi="Tahoma" w:cs="Tahoma"/>
        </w:rPr>
        <w:t>Gospodarski subjekt izkaže izpolnjevanje teh pogojev s podpisom in s predložitvijo naslednjih prilog:</w:t>
      </w:r>
    </w:p>
    <w:p w14:paraId="2625298F" w14:textId="77777777" w:rsidR="00BB1F8F" w:rsidRPr="00BB1F8F" w:rsidRDefault="00BB1F8F" w:rsidP="00BB1F8F">
      <w:pPr>
        <w:keepNext/>
        <w:keepLines/>
        <w:numPr>
          <w:ilvl w:val="0"/>
          <w:numId w:val="24"/>
        </w:numPr>
        <w:ind w:left="714" w:hanging="357"/>
        <w:jc w:val="both"/>
        <w:rPr>
          <w:rFonts w:ascii="Tahoma" w:hAnsi="Tahoma" w:cs="Tahoma"/>
        </w:rPr>
      </w:pPr>
      <w:r w:rsidRPr="00BB1F8F">
        <w:rPr>
          <w:rFonts w:ascii="Tahoma" w:hAnsi="Tahoma" w:cs="Tahoma"/>
        </w:rPr>
        <w:t xml:space="preserve">Priloga »IZJAVA – GOSPODARSKI SUBJEKT«, </w:t>
      </w:r>
    </w:p>
    <w:p w14:paraId="7AB8207F" w14:textId="304A3458" w:rsidR="00BB1F8F" w:rsidRDefault="00BB1F8F" w:rsidP="00BB1F8F">
      <w:pPr>
        <w:keepNext/>
        <w:keepLines/>
        <w:numPr>
          <w:ilvl w:val="0"/>
          <w:numId w:val="24"/>
        </w:numPr>
        <w:ind w:left="714" w:hanging="357"/>
        <w:jc w:val="both"/>
        <w:rPr>
          <w:rFonts w:ascii="Tahoma" w:hAnsi="Tahoma" w:cs="Tahoma"/>
        </w:rPr>
      </w:pPr>
      <w:r w:rsidRPr="00BB1F8F">
        <w:rPr>
          <w:rFonts w:ascii="Tahoma" w:hAnsi="Tahoma" w:cs="Tahoma"/>
        </w:rPr>
        <w:t>Priloga »IZJAVA – OSEBE«.</w:t>
      </w:r>
    </w:p>
    <w:p w14:paraId="29C6E8A4" w14:textId="77777777" w:rsidR="00BB1F8F" w:rsidRPr="00BB1F8F" w:rsidRDefault="00BB1F8F" w:rsidP="00BB1F8F">
      <w:pPr>
        <w:keepNext/>
        <w:keepLines/>
        <w:ind w:left="357"/>
        <w:jc w:val="both"/>
        <w:rPr>
          <w:rFonts w:ascii="Tahoma" w:hAnsi="Tahoma" w:cs="Tahoma"/>
        </w:rPr>
      </w:pPr>
    </w:p>
    <w:p w14:paraId="04C3A845" w14:textId="77777777" w:rsidR="00BB1F8F" w:rsidRPr="00BB1F8F" w:rsidRDefault="00BB1F8F" w:rsidP="00BB1F8F">
      <w:pPr>
        <w:keepNext/>
        <w:jc w:val="both"/>
        <w:rPr>
          <w:rFonts w:ascii="Tahoma" w:hAnsi="Tahoma" w:cs="Tahoma"/>
        </w:rPr>
      </w:pPr>
    </w:p>
    <w:p w14:paraId="77F7AFBD" w14:textId="77777777" w:rsidR="00440BF3" w:rsidRPr="00A65EB6" w:rsidRDefault="00440BF3" w:rsidP="00134890">
      <w:pPr>
        <w:keepNext/>
        <w:keepLines/>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14:paraId="741DEF00" w14:textId="77777777" w:rsidR="00440BF3" w:rsidRPr="00A65EB6" w:rsidRDefault="00440BF3" w:rsidP="00134890">
      <w:pPr>
        <w:keepNext/>
        <w:keepLines/>
        <w:ind w:left="720"/>
        <w:jc w:val="both"/>
        <w:rPr>
          <w:rFonts w:ascii="Tahoma" w:hAnsi="Tahoma" w:cs="Tahoma"/>
          <w:b/>
        </w:rPr>
      </w:pPr>
    </w:p>
    <w:p w14:paraId="3B66D141" w14:textId="77777777" w:rsidR="00F04689" w:rsidRPr="00D57C4F" w:rsidRDefault="00702B79" w:rsidP="00134890">
      <w:pPr>
        <w:keepNext/>
        <w:keepLines/>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14:paraId="727686FF" w14:textId="77777777" w:rsidR="00E11ADF" w:rsidRPr="00A65EB6" w:rsidRDefault="00E11ADF" w:rsidP="00134890">
      <w:pPr>
        <w:keepNext/>
        <w:keepLines/>
        <w:jc w:val="both"/>
        <w:rPr>
          <w:rFonts w:ascii="Tahoma" w:hAnsi="Tahoma" w:cs="Tahoma"/>
        </w:rPr>
      </w:pPr>
    </w:p>
    <w:p w14:paraId="4825E36A" w14:textId="77777777" w:rsidR="00BA0A8B" w:rsidRPr="00A65EB6" w:rsidRDefault="00BA0A8B" w:rsidP="00134890">
      <w:pPr>
        <w:keepNext/>
        <w:keepLines/>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7092403B" w14:textId="77777777" w:rsidR="00702B79" w:rsidRPr="00A65EB6" w:rsidRDefault="00702B79" w:rsidP="00134890">
      <w:pPr>
        <w:keepNext/>
        <w:keepLines/>
        <w:jc w:val="both"/>
        <w:rPr>
          <w:rFonts w:ascii="Tahoma" w:hAnsi="Tahoma" w:cs="Tahoma"/>
        </w:rPr>
      </w:pPr>
    </w:p>
    <w:p w14:paraId="35B718C3" w14:textId="77777777" w:rsidR="00702B79" w:rsidRPr="00A65EB6" w:rsidRDefault="00702B79" w:rsidP="00134890">
      <w:pPr>
        <w:keepNext/>
        <w:keepLines/>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14:paraId="4C3DB819" w14:textId="77777777" w:rsidR="00476FB1" w:rsidRPr="00A65EB6" w:rsidRDefault="00702B79" w:rsidP="00134890">
      <w:pPr>
        <w:keepNext/>
        <w:keepLines/>
        <w:jc w:val="both"/>
        <w:rPr>
          <w:rFonts w:ascii="Tahoma" w:hAnsi="Tahoma" w:cs="Tahoma"/>
        </w:rPr>
      </w:pPr>
      <w:r w:rsidRPr="00A65EB6" w:rsidDel="00702B79">
        <w:rPr>
          <w:rFonts w:ascii="Tahoma" w:hAnsi="Tahoma" w:cs="Tahoma"/>
        </w:rPr>
        <w:t xml:space="preserve"> </w:t>
      </w:r>
    </w:p>
    <w:p w14:paraId="76CC66F4" w14:textId="77777777" w:rsidR="00F33C9F" w:rsidRPr="00A65EB6" w:rsidRDefault="0029398B" w:rsidP="00134890">
      <w:pPr>
        <w:pStyle w:val="Telobesedila2"/>
        <w:keepNext/>
        <w:keepLines/>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14:paraId="1A96909C" w14:textId="2A2AFF28" w:rsidR="005A1EEB" w:rsidRDefault="005A1EEB" w:rsidP="00134890">
      <w:pPr>
        <w:pStyle w:val="Odstavekseznama"/>
        <w:keepNext/>
        <w:keepLines/>
        <w:ind w:left="0"/>
        <w:jc w:val="both"/>
        <w:rPr>
          <w:rFonts w:ascii="Tahoma" w:hAnsi="Tahoma" w:cs="Tahoma"/>
        </w:rPr>
      </w:pPr>
    </w:p>
    <w:p w14:paraId="4E8B72FA" w14:textId="2B3E2539" w:rsidR="00DA47DE" w:rsidRDefault="00DA47DE" w:rsidP="00134890">
      <w:pPr>
        <w:pStyle w:val="Odstavekseznama"/>
        <w:keepNext/>
        <w:keepLines/>
        <w:ind w:left="0"/>
        <w:jc w:val="both"/>
        <w:rPr>
          <w:rFonts w:ascii="Tahoma" w:hAnsi="Tahoma" w:cs="Tahoma"/>
        </w:rPr>
      </w:pPr>
    </w:p>
    <w:p w14:paraId="72A3B340" w14:textId="77777777" w:rsidR="00DA47DE" w:rsidRDefault="00DA47DE" w:rsidP="00134890">
      <w:pPr>
        <w:pStyle w:val="Odstavekseznama"/>
        <w:keepNext/>
        <w:keepLines/>
        <w:ind w:left="0"/>
        <w:jc w:val="both"/>
        <w:rPr>
          <w:rFonts w:ascii="Tahoma" w:hAnsi="Tahoma" w:cs="Tahoma"/>
        </w:rPr>
      </w:pPr>
    </w:p>
    <w:p w14:paraId="1D366ECA" w14:textId="77777777" w:rsidR="005A1EEB" w:rsidRPr="00A95107" w:rsidRDefault="005A1EEB" w:rsidP="00134890">
      <w:pPr>
        <w:keepNext/>
        <w:keepLines/>
        <w:outlineLvl w:val="2"/>
        <w:rPr>
          <w:rFonts w:ascii="Tahoma" w:hAnsi="Tahoma" w:cs="Tahoma"/>
          <w:b/>
          <w:sz w:val="22"/>
          <w:szCs w:val="22"/>
        </w:rPr>
      </w:pPr>
      <w:bookmarkStart w:id="12" w:name="_Toc181074088"/>
      <w:r w:rsidRPr="00A95107">
        <w:rPr>
          <w:rFonts w:ascii="Tahoma" w:hAnsi="Tahoma" w:cs="Tahoma"/>
          <w:b/>
          <w:sz w:val="22"/>
          <w:szCs w:val="22"/>
        </w:rPr>
        <w:t>3.</w:t>
      </w:r>
      <w:bookmarkEnd w:id="12"/>
      <w:r w:rsidR="00CB6FCC" w:rsidRPr="00A95107">
        <w:rPr>
          <w:rFonts w:ascii="Tahoma" w:hAnsi="Tahoma" w:cs="Tahoma"/>
          <w:b/>
          <w:sz w:val="22"/>
          <w:szCs w:val="22"/>
        </w:rPr>
        <w:t>2.</w:t>
      </w:r>
      <w:r w:rsidR="0024735F" w:rsidRPr="00A95107">
        <w:rPr>
          <w:rFonts w:ascii="Tahoma" w:hAnsi="Tahoma" w:cs="Tahoma"/>
          <w:b/>
          <w:sz w:val="22"/>
          <w:szCs w:val="22"/>
        </w:rPr>
        <w:t>2</w:t>
      </w:r>
      <w:r w:rsidR="00AB5125" w:rsidRPr="00A95107">
        <w:rPr>
          <w:rFonts w:ascii="Tahoma" w:hAnsi="Tahoma" w:cs="Tahoma"/>
          <w:b/>
          <w:sz w:val="22"/>
          <w:szCs w:val="22"/>
        </w:rPr>
        <w:t>.</w:t>
      </w:r>
      <w:r w:rsidRPr="00A95107">
        <w:rPr>
          <w:rFonts w:ascii="Tahoma" w:hAnsi="Tahoma" w:cs="Tahoma"/>
          <w:b/>
          <w:sz w:val="22"/>
          <w:szCs w:val="22"/>
        </w:rPr>
        <w:t xml:space="preserve">  FINANČNA SPOSOBNOST </w:t>
      </w:r>
    </w:p>
    <w:p w14:paraId="4C45051D" w14:textId="77777777" w:rsidR="005A1EEB" w:rsidRPr="00A95107" w:rsidRDefault="005A1EEB" w:rsidP="00134890">
      <w:pPr>
        <w:keepNext/>
        <w:keepLines/>
        <w:jc w:val="both"/>
        <w:rPr>
          <w:rFonts w:ascii="Tahoma" w:hAnsi="Tahoma" w:cs="Tahoma"/>
          <w:bCs/>
          <w:iCs/>
          <w:sz w:val="22"/>
          <w:szCs w:val="22"/>
        </w:rPr>
      </w:pPr>
    </w:p>
    <w:p w14:paraId="202C0E55" w14:textId="77777777" w:rsidR="00DA47DE" w:rsidRDefault="005A1EEB" w:rsidP="00134890">
      <w:pPr>
        <w:keepNext/>
        <w:keepLines/>
        <w:jc w:val="both"/>
        <w:rPr>
          <w:rFonts w:ascii="Tahoma" w:hAnsi="Tahoma" w:cs="Tahoma"/>
        </w:rPr>
      </w:pPr>
      <w:r w:rsidRPr="00A95107">
        <w:rPr>
          <w:rFonts w:ascii="Tahoma" w:hAnsi="Tahoma" w:cs="Tahoma"/>
        </w:rPr>
        <w:t>Ponudnikova bonitetna ocena mora biti najmanj SB</w:t>
      </w:r>
      <w:r w:rsidR="00F916FA" w:rsidRPr="00A95107">
        <w:rPr>
          <w:rFonts w:ascii="Tahoma" w:hAnsi="Tahoma" w:cs="Tahoma"/>
        </w:rPr>
        <w:t>7</w:t>
      </w:r>
      <w:r w:rsidRPr="00A95107">
        <w:rPr>
          <w:rFonts w:ascii="Tahoma" w:hAnsi="Tahoma" w:cs="Tahoma"/>
        </w:rPr>
        <w:t xml:space="preserve"> ali boljša. Ponudnik v zadnjih šestih mesecih pred izdajo zahtevanega dokazila ne sme imeti dospele neporavnane obveznosti. </w:t>
      </w:r>
    </w:p>
    <w:p w14:paraId="6CEEF1BA" w14:textId="77777777" w:rsidR="00DA47DE" w:rsidRDefault="00DA47DE" w:rsidP="00134890">
      <w:pPr>
        <w:keepNext/>
        <w:keepLines/>
        <w:jc w:val="both"/>
        <w:rPr>
          <w:rFonts w:ascii="Tahoma" w:hAnsi="Tahoma" w:cs="Tahoma"/>
        </w:rPr>
      </w:pPr>
    </w:p>
    <w:p w14:paraId="0EE1F930" w14:textId="624D7E24" w:rsidR="002922EE" w:rsidRPr="00A95107" w:rsidRDefault="00DA47DE" w:rsidP="00134890">
      <w:pPr>
        <w:keepNext/>
        <w:keepLines/>
        <w:jc w:val="both"/>
        <w:rPr>
          <w:rFonts w:ascii="Tahoma" w:hAnsi="Tahoma" w:cs="Tahoma"/>
          <w:iCs/>
        </w:rPr>
      </w:pPr>
      <w:r w:rsidRPr="00FB2CFB">
        <w:rPr>
          <w:rFonts w:ascii="Tahoma" w:hAnsi="Tahoma" w:cs="Tahoma"/>
          <w:smallCaps/>
        </w:rPr>
        <w:t>Dokazilo:</w:t>
      </w:r>
      <w:r w:rsidRPr="00FB2CFB">
        <w:rPr>
          <w:rFonts w:ascii="Tahoma" w:hAnsi="Tahoma" w:cs="Tahoma"/>
        </w:rPr>
        <w:t xml:space="preserve"> </w:t>
      </w:r>
      <w:r w:rsidR="005A1EEB" w:rsidRPr="00A95107">
        <w:rPr>
          <w:rFonts w:ascii="Tahoma" w:hAnsi="Tahoma" w:cs="Tahoma"/>
        </w:rPr>
        <w:t>Ponudnik kot dokazilo o izpolnjevanju obeh pogojev ponudbi</w:t>
      </w:r>
      <w:r w:rsidR="003551B1" w:rsidRPr="00A95107">
        <w:rPr>
          <w:rFonts w:ascii="Tahoma" w:hAnsi="Tahoma" w:cs="Tahoma"/>
        </w:rPr>
        <w:t xml:space="preserve"> kot </w:t>
      </w:r>
      <w:r w:rsidR="005A1EEB" w:rsidRPr="00A95107">
        <w:rPr>
          <w:rFonts w:ascii="Tahoma" w:hAnsi="Tahoma" w:cs="Tahoma"/>
        </w:rPr>
        <w:t>predloži S.BON-1 ali S.BON-1/P</w:t>
      </w:r>
      <w:r w:rsidR="00C91933" w:rsidRPr="00A95107">
        <w:rPr>
          <w:rFonts w:ascii="Tahoma" w:hAnsi="Tahoma" w:cs="Tahoma"/>
        </w:rPr>
        <w:t xml:space="preserve"> ali eS.BON</w:t>
      </w:r>
      <w:r w:rsidR="005A1EEB" w:rsidRPr="00A95107">
        <w:rPr>
          <w:rFonts w:ascii="Tahoma" w:hAnsi="Tahoma" w:cs="Tahoma"/>
        </w:rPr>
        <w:t>,</w:t>
      </w:r>
      <w:r w:rsidR="005A1EEB" w:rsidRPr="00A95107">
        <w:rPr>
          <w:rFonts w:ascii="Tahoma" w:hAnsi="Tahoma" w:cs="Tahoma"/>
          <w:iCs/>
        </w:rPr>
        <w:t xml:space="preserve"> ki ne sme biti starejši od 30</w:t>
      </w:r>
      <w:r>
        <w:rPr>
          <w:rFonts w:ascii="Tahoma" w:hAnsi="Tahoma" w:cs="Tahoma"/>
          <w:iCs/>
        </w:rPr>
        <w:t xml:space="preserve"> (trideset)</w:t>
      </w:r>
      <w:r w:rsidR="005A1EEB" w:rsidRPr="00A95107">
        <w:rPr>
          <w:rFonts w:ascii="Tahoma" w:hAnsi="Tahoma" w:cs="Tahoma"/>
          <w:iCs/>
        </w:rPr>
        <w:t xml:space="preserve"> dni od datuma </w:t>
      </w:r>
      <w:r w:rsidR="004A7B03">
        <w:rPr>
          <w:rFonts w:ascii="Tahoma" w:hAnsi="Tahoma" w:cs="Tahoma"/>
          <w:iCs/>
        </w:rPr>
        <w:t xml:space="preserve">odpiranja </w:t>
      </w:r>
      <w:r w:rsidR="005A1EEB" w:rsidRPr="00A95107">
        <w:rPr>
          <w:rFonts w:ascii="Tahoma" w:hAnsi="Tahoma" w:cs="Tahoma"/>
          <w:iCs/>
        </w:rPr>
        <w:t>ponudb.</w:t>
      </w:r>
      <w:r>
        <w:rPr>
          <w:rFonts w:ascii="Tahoma" w:hAnsi="Tahoma" w:cs="Tahoma"/>
          <w:iCs/>
        </w:rPr>
        <w:t xml:space="preserve"> </w:t>
      </w:r>
      <w:r w:rsidRPr="00FB2CFB">
        <w:rPr>
          <w:rFonts w:ascii="Tahoma" w:hAnsi="Tahoma" w:cs="Tahoma"/>
          <w:iCs/>
        </w:rPr>
        <w:t xml:space="preserve">Navedeno določilo pomeni, da mora biti dokument z bonitetno informacijo ponudnika izdan in pripravljen v tridesetih (30.) dneh pred rokom za </w:t>
      </w:r>
      <w:r w:rsidR="004A7B03">
        <w:rPr>
          <w:rFonts w:ascii="Tahoma" w:hAnsi="Tahoma" w:cs="Tahoma"/>
          <w:iCs/>
        </w:rPr>
        <w:t>odpiranje</w:t>
      </w:r>
      <w:r w:rsidRPr="00FB2CFB">
        <w:rPr>
          <w:rFonts w:ascii="Tahoma" w:hAnsi="Tahoma" w:cs="Tahoma"/>
          <w:iCs/>
        </w:rPr>
        <w:t xml:space="preserve"> ponudb.</w:t>
      </w:r>
    </w:p>
    <w:p w14:paraId="0E215D23" w14:textId="77777777" w:rsidR="008D4A4F" w:rsidRPr="00A95107" w:rsidRDefault="008D4A4F" w:rsidP="00134890">
      <w:pPr>
        <w:keepNext/>
        <w:keepLines/>
        <w:jc w:val="both"/>
        <w:rPr>
          <w:rFonts w:ascii="Tahoma" w:hAnsi="Tahoma" w:cs="Tahoma"/>
        </w:rPr>
      </w:pPr>
    </w:p>
    <w:p w14:paraId="30FED21F" w14:textId="77777777" w:rsidR="005A1EEB" w:rsidRPr="00A95107" w:rsidRDefault="005A1EEB" w:rsidP="00134890">
      <w:pPr>
        <w:keepNext/>
        <w:keepLines/>
        <w:jc w:val="both"/>
        <w:rPr>
          <w:rFonts w:ascii="Tahoma" w:hAnsi="Tahoma" w:cs="Tahoma"/>
          <w:iCs/>
        </w:rPr>
      </w:pPr>
      <w:r w:rsidRPr="00A95107">
        <w:rPr>
          <w:rFonts w:ascii="Tahoma" w:hAnsi="Tahoma" w:cs="Tahoma"/>
          <w:iCs/>
        </w:rPr>
        <w:lastRenderedPageBreak/>
        <w:t>V primeru skupne ponudbe mora ta pogoj izpolniti vsak izmed partnerjev.</w:t>
      </w:r>
    </w:p>
    <w:p w14:paraId="3ACFB0E6" w14:textId="77777777" w:rsidR="00723804" w:rsidRPr="00A95107" w:rsidRDefault="00723804" w:rsidP="00134890">
      <w:pPr>
        <w:keepNext/>
        <w:keepLines/>
        <w:jc w:val="both"/>
        <w:rPr>
          <w:rFonts w:ascii="Tahoma" w:hAnsi="Tahoma" w:cs="Tahoma"/>
          <w:iCs/>
          <w:sz w:val="22"/>
        </w:rPr>
      </w:pPr>
    </w:p>
    <w:p w14:paraId="4CC245E4" w14:textId="77777777" w:rsidR="00F90138" w:rsidRPr="00A95107" w:rsidRDefault="001B6EA3" w:rsidP="00134890">
      <w:pPr>
        <w:keepNext/>
        <w:keepLines/>
        <w:jc w:val="both"/>
        <w:rPr>
          <w:rFonts w:ascii="Tahoma" w:hAnsi="Tahoma" w:cs="Tahoma"/>
          <w:b/>
          <w:sz w:val="22"/>
          <w:szCs w:val="22"/>
        </w:rPr>
      </w:pPr>
      <w:r w:rsidRPr="00A95107">
        <w:rPr>
          <w:rFonts w:ascii="Tahoma" w:hAnsi="Tahoma" w:cs="Tahoma"/>
          <w:b/>
          <w:sz w:val="22"/>
          <w:szCs w:val="22"/>
        </w:rPr>
        <w:t>3.2.</w:t>
      </w:r>
      <w:r w:rsidR="0024735F" w:rsidRPr="00A95107">
        <w:rPr>
          <w:rFonts w:ascii="Tahoma" w:hAnsi="Tahoma" w:cs="Tahoma"/>
          <w:b/>
          <w:sz w:val="22"/>
          <w:szCs w:val="22"/>
        </w:rPr>
        <w:t>3</w:t>
      </w:r>
      <w:r w:rsidRPr="00A95107">
        <w:rPr>
          <w:rFonts w:ascii="Tahoma" w:hAnsi="Tahoma" w:cs="Tahoma"/>
          <w:b/>
          <w:sz w:val="22"/>
          <w:szCs w:val="22"/>
        </w:rPr>
        <w:t xml:space="preserve">. </w:t>
      </w:r>
      <w:r w:rsidR="004E6491" w:rsidRPr="00A95107">
        <w:rPr>
          <w:rFonts w:ascii="Tahoma" w:hAnsi="Tahoma" w:cs="Tahoma"/>
          <w:b/>
          <w:sz w:val="22"/>
          <w:szCs w:val="22"/>
        </w:rPr>
        <w:t>TEHNIČNA IN STROKOVNA SPOSOBNOST</w:t>
      </w:r>
    </w:p>
    <w:p w14:paraId="5400099A" w14:textId="77777777" w:rsidR="0004328F" w:rsidRPr="00A95107" w:rsidRDefault="0004328F" w:rsidP="00134890">
      <w:pPr>
        <w:keepNext/>
        <w:keepLines/>
        <w:jc w:val="both"/>
        <w:rPr>
          <w:rFonts w:ascii="Tahoma" w:hAnsi="Tahoma" w:cs="Tahoma"/>
          <w:b/>
        </w:rPr>
      </w:pPr>
    </w:p>
    <w:p w14:paraId="207D479E" w14:textId="77777777" w:rsidR="0094252B" w:rsidRPr="00A95107" w:rsidRDefault="00440B29" w:rsidP="00BB1F8F">
      <w:pPr>
        <w:keepNext/>
        <w:keepLines/>
        <w:numPr>
          <w:ilvl w:val="3"/>
          <w:numId w:val="17"/>
        </w:numPr>
        <w:rPr>
          <w:rFonts w:ascii="Tahoma" w:hAnsi="Tahoma" w:cs="Tahoma"/>
          <w:b/>
          <w:caps/>
        </w:rPr>
      </w:pPr>
      <w:r w:rsidRPr="00A95107">
        <w:rPr>
          <w:rFonts w:ascii="Tahoma" w:hAnsi="Tahoma" w:cs="Tahoma"/>
          <w:b/>
          <w:sz w:val="22"/>
          <w:szCs w:val="22"/>
        </w:rPr>
        <w:t xml:space="preserve"> </w:t>
      </w:r>
      <w:r w:rsidR="00B46D2B" w:rsidRPr="00A95107">
        <w:rPr>
          <w:rFonts w:ascii="Tahoma" w:hAnsi="Tahoma" w:cs="Tahoma"/>
          <w:b/>
          <w:caps/>
          <w:sz w:val="22"/>
          <w:szCs w:val="22"/>
        </w:rPr>
        <w:t>Refe</w:t>
      </w:r>
      <w:r w:rsidR="00DC1DA5" w:rsidRPr="00A95107">
        <w:rPr>
          <w:rFonts w:ascii="Tahoma" w:hAnsi="Tahoma" w:cs="Tahoma"/>
          <w:b/>
          <w:caps/>
          <w:sz w:val="22"/>
          <w:szCs w:val="22"/>
        </w:rPr>
        <w:t>REN</w:t>
      </w:r>
      <w:r w:rsidR="00B46D2B" w:rsidRPr="00A95107">
        <w:rPr>
          <w:rFonts w:ascii="Tahoma" w:hAnsi="Tahoma" w:cs="Tahoma"/>
          <w:b/>
          <w:caps/>
          <w:sz w:val="22"/>
          <w:szCs w:val="22"/>
        </w:rPr>
        <w:t>ce</w:t>
      </w:r>
      <w:r w:rsidR="0004328F" w:rsidRPr="00A95107">
        <w:rPr>
          <w:rFonts w:ascii="Tahoma" w:hAnsi="Tahoma" w:cs="Tahoma"/>
          <w:b/>
          <w:caps/>
          <w:sz w:val="22"/>
          <w:szCs w:val="22"/>
        </w:rPr>
        <w:t xml:space="preserve"> </w:t>
      </w:r>
    </w:p>
    <w:p w14:paraId="013136BE" w14:textId="77777777" w:rsidR="0094252B" w:rsidRDefault="0094252B" w:rsidP="00134890">
      <w:pPr>
        <w:keepNext/>
        <w:keepLines/>
        <w:rPr>
          <w:rFonts w:ascii="Tahoma" w:hAnsi="Tahoma" w:cs="Tahoma"/>
          <w:b/>
        </w:rPr>
      </w:pPr>
    </w:p>
    <w:p w14:paraId="580DCF4B" w14:textId="3403E3A2" w:rsidR="00610C3E" w:rsidRDefault="006B48B7" w:rsidP="00134890">
      <w:pPr>
        <w:keepNext/>
        <w:keepLines/>
        <w:jc w:val="both"/>
        <w:rPr>
          <w:rFonts w:ascii="Tahoma" w:hAnsi="Tahoma" w:cs="Tahoma"/>
        </w:rPr>
      </w:pPr>
      <w:r w:rsidRPr="00EB7529">
        <w:rPr>
          <w:rFonts w:ascii="Tahoma" w:hAnsi="Tahoma" w:cs="Tahoma"/>
        </w:rPr>
        <w:t xml:space="preserve">Ponudnik mora izkazati, da je v obdobju od vključno leta </w:t>
      </w:r>
      <w:r w:rsidR="005928B0">
        <w:rPr>
          <w:rFonts w:ascii="Tahoma" w:hAnsi="Tahoma" w:cs="Tahoma"/>
        </w:rPr>
        <w:t>2017</w:t>
      </w:r>
      <w:r w:rsidRPr="00EB7529">
        <w:rPr>
          <w:rFonts w:ascii="Tahoma" w:hAnsi="Tahoma" w:cs="Tahoma"/>
        </w:rPr>
        <w:t xml:space="preserve"> do oddaje ponudbe v skladu z določili sklenjenih pogodb</w:t>
      </w:r>
      <w:r w:rsidR="00610C3E">
        <w:rPr>
          <w:rFonts w:ascii="Tahoma" w:hAnsi="Tahoma" w:cs="Tahoma"/>
        </w:rPr>
        <w:t xml:space="preserve"> ali naročilnic</w:t>
      </w:r>
      <w:r w:rsidRPr="00EB7529">
        <w:rPr>
          <w:rFonts w:ascii="Tahoma" w:hAnsi="Tahoma" w:cs="Tahoma"/>
        </w:rPr>
        <w:t xml:space="preserve"> izvedel vsa potrebna </w:t>
      </w:r>
      <w:r w:rsidR="00610C3E">
        <w:rPr>
          <w:rFonts w:ascii="Tahoma" w:hAnsi="Tahoma" w:cs="Tahoma"/>
        </w:rPr>
        <w:t>gradbena</w:t>
      </w:r>
      <w:r w:rsidRPr="00EB7529">
        <w:rPr>
          <w:rFonts w:ascii="Tahoma" w:hAnsi="Tahoma" w:cs="Tahoma"/>
        </w:rPr>
        <w:t xml:space="preserve"> dela pri </w:t>
      </w:r>
      <w:r w:rsidR="00610C3E">
        <w:rPr>
          <w:rFonts w:ascii="Tahoma" w:hAnsi="Tahoma" w:cs="Tahoma"/>
        </w:rPr>
        <w:t>iz</w:t>
      </w:r>
      <w:r w:rsidRPr="00EB7529">
        <w:rPr>
          <w:rFonts w:ascii="Tahoma" w:hAnsi="Tahoma" w:cs="Tahoma"/>
        </w:rPr>
        <w:t xml:space="preserve">gradnji </w:t>
      </w:r>
      <w:r w:rsidR="00610C3E">
        <w:rPr>
          <w:rFonts w:ascii="Tahoma" w:hAnsi="Tahoma" w:cs="Tahoma"/>
        </w:rPr>
        <w:t xml:space="preserve">ali obnovi </w:t>
      </w:r>
      <w:r w:rsidR="00B374D4">
        <w:rPr>
          <w:rFonts w:ascii="Tahoma" w:hAnsi="Tahoma" w:cs="Tahoma"/>
        </w:rPr>
        <w:t>plinskega priključka (</w:t>
      </w:r>
      <w:r w:rsidR="00610C3E">
        <w:rPr>
          <w:rFonts w:ascii="Tahoma" w:hAnsi="Tahoma" w:cs="Tahoma"/>
        </w:rPr>
        <w:t>priključnega plinovoda</w:t>
      </w:r>
      <w:r w:rsidR="00B374D4">
        <w:rPr>
          <w:rFonts w:ascii="Tahoma" w:hAnsi="Tahoma" w:cs="Tahoma"/>
        </w:rPr>
        <w:t>)</w:t>
      </w:r>
      <w:r w:rsidR="00610C3E">
        <w:rPr>
          <w:rFonts w:ascii="Tahoma" w:hAnsi="Tahoma" w:cs="Tahoma"/>
        </w:rPr>
        <w:t xml:space="preserve"> na distribucijskem</w:t>
      </w:r>
      <w:r w:rsidR="006E1F1E" w:rsidRPr="00EB7529">
        <w:rPr>
          <w:rFonts w:ascii="Tahoma" w:hAnsi="Tahoma" w:cs="Tahoma"/>
        </w:rPr>
        <w:t xml:space="preserve"> </w:t>
      </w:r>
      <w:r w:rsidRPr="00EB7529">
        <w:rPr>
          <w:rFonts w:ascii="Tahoma" w:hAnsi="Tahoma" w:cs="Tahoma"/>
        </w:rPr>
        <w:t>omrežj</w:t>
      </w:r>
      <w:r w:rsidR="00610C3E">
        <w:rPr>
          <w:rFonts w:ascii="Tahoma" w:hAnsi="Tahoma" w:cs="Tahoma"/>
        </w:rPr>
        <w:t>u</w:t>
      </w:r>
      <w:r w:rsidRPr="00EB7529">
        <w:rPr>
          <w:rFonts w:ascii="Tahoma" w:hAnsi="Tahoma" w:cs="Tahoma"/>
        </w:rPr>
        <w:t xml:space="preserve"> zemeljskega plina</w:t>
      </w:r>
      <w:r w:rsidR="003B52A3">
        <w:rPr>
          <w:rFonts w:ascii="Tahoma" w:hAnsi="Tahoma" w:cs="Tahoma"/>
        </w:rPr>
        <w:t xml:space="preserve"> ali vodovodnega priključka na vodovodnem omrežju</w:t>
      </w:r>
      <w:r w:rsidRPr="00EB7529">
        <w:rPr>
          <w:rFonts w:ascii="Tahoma" w:hAnsi="Tahoma" w:cs="Tahoma"/>
        </w:rPr>
        <w:t xml:space="preserve"> </w:t>
      </w:r>
      <w:r w:rsidR="00610C3E">
        <w:rPr>
          <w:rFonts w:ascii="Tahoma" w:hAnsi="Tahoma" w:cs="Tahoma"/>
        </w:rPr>
        <w:t>pri najmanj 20 (dvajsetih) objektih.</w:t>
      </w:r>
      <w:r w:rsidR="00DA30EC">
        <w:rPr>
          <w:rFonts w:ascii="Tahoma" w:hAnsi="Tahoma" w:cs="Tahoma"/>
        </w:rPr>
        <w:t xml:space="preserve"> </w:t>
      </w:r>
      <w:r w:rsidR="003B52A3">
        <w:rPr>
          <w:rFonts w:ascii="Tahoma" w:hAnsi="Tahoma" w:cs="Tahoma"/>
        </w:rPr>
        <w:t>Posamezna referenca mora vsebovati dela v območju cestišča oziroma javne prometne površine ter dela na zasebnih zemljiščih (dvoriščih, vrtovih ipd.) lastnikov stavb</w:t>
      </w:r>
      <w:r w:rsidR="00183A6E">
        <w:rPr>
          <w:rFonts w:ascii="Tahoma" w:hAnsi="Tahoma" w:cs="Tahoma"/>
        </w:rPr>
        <w:t>.</w:t>
      </w:r>
    </w:p>
    <w:p w14:paraId="24D659E6" w14:textId="77777777" w:rsidR="00610C3E" w:rsidRDefault="00610C3E" w:rsidP="00134890">
      <w:pPr>
        <w:keepNext/>
        <w:keepLines/>
        <w:jc w:val="both"/>
        <w:rPr>
          <w:rFonts w:ascii="Tahoma" w:hAnsi="Tahoma" w:cs="Tahoma"/>
        </w:rPr>
      </w:pPr>
    </w:p>
    <w:p w14:paraId="4E438FD7" w14:textId="77777777" w:rsidR="006B48B7" w:rsidRDefault="006B48B7" w:rsidP="00134890">
      <w:pPr>
        <w:keepNext/>
        <w:keepLines/>
        <w:jc w:val="both"/>
        <w:rPr>
          <w:rFonts w:ascii="Tahoma" w:hAnsi="Tahoma" w:cs="Tahoma"/>
        </w:rPr>
      </w:pPr>
      <w:r w:rsidRPr="00EB7529">
        <w:rPr>
          <w:rFonts w:ascii="Tahoma" w:hAnsi="Tahoma" w:cs="Tahoma"/>
        </w:rPr>
        <w:t xml:space="preserve">Navedeni pogoj lahko ponudnik izpolnjuje tudi s podizvajalcem/ci, vendar mora v tem primeru izkazati, da je sam izvedel zahtevana referenčna dela </w:t>
      </w:r>
      <w:r w:rsidR="00610C3E">
        <w:rPr>
          <w:rFonts w:ascii="Tahoma" w:hAnsi="Tahoma" w:cs="Tahoma"/>
        </w:rPr>
        <w:t xml:space="preserve">pri najmanj 10 (desetih) objektih. </w:t>
      </w:r>
    </w:p>
    <w:p w14:paraId="10F2094B" w14:textId="77777777" w:rsidR="00E5306A" w:rsidRPr="00EB7529" w:rsidRDefault="00E5306A" w:rsidP="00134890">
      <w:pPr>
        <w:keepNext/>
        <w:keepLines/>
        <w:jc w:val="both"/>
        <w:rPr>
          <w:rFonts w:ascii="Tahoma" w:hAnsi="Tahoma" w:cs="Tahoma"/>
        </w:rPr>
      </w:pPr>
    </w:p>
    <w:p w14:paraId="305B4216" w14:textId="77777777" w:rsidR="006B48B7" w:rsidRPr="003B52A3" w:rsidRDefault="006B48B7" w:rsidP="00134890">
      <w:pPr>
        <w:keepNext/>
        <w:keepLines/>
        <w:jc w:val="both"/>
        <w:rPr>
          <w:rFonts w:ascii="Tahoma" w:hAnsi="Tahoma" w:cs="Tahoma"/>
        </w:rPr>
      </w:pPr>
      <w:r w:rsidRPr="003B52A3">
        <w:rPr>
          <w:rFonts w:ascii="Tahoma" w:hAnsi="Tahoma" w:cs="Tahoma"/>
        </w:rPr>
        <w:t xml:space="preserve">Kot dokazilo za izpolnjevanje pogoja referenc mora ponudnik predložiti izpolnjen obrazec </w:t>
      </w:r>
      <w:r w:rsidRPr="003B52A3">
        <w:rPr>
          <w:rFonts w:ascii="Tahoma" w:hAnsi="Tahoma" w:cs="Tahoma"/>
          <w:b/>
        </w:rPr>
        <w:t xml:space="preserve">seznam referenc </w:t>
      </w:r>
      <w:r w:rsidRPr="003B52A3">
        <w:rPr>
          <w:rFonts w:ascii="Tahoma" w:hAnsi="Tahoma" w:cs="Tahoma"/>
        </w:rPr>
        <w:t>(nahaja se v poglavju 13).</w:t>
      </w:r>
    </w:p>
    <w:p w14:paraId="3803168A" w14:textId="77777777" w:rsidR="006B48B7" w:rsidRPr="00EB7529" w:rsidRDefault="006B48B7" w:rsidP="00134890">
      <w:pPr>
        <w:keepNext/>
        <w:keepLines/>
        <w:jc w:val="both"/>
        <w:rPr>
          <w:rFonts w:ascii="Tahoma" w:hAnsi="Tahoma" w:cs="Tahoma"/>
        </w:rPr>
      </w:pPr>
    </w:p>
    <w:p w14:paraId="69849016" w14:textId="77777777" w:rsidR="006B48B7" w:rsidRPr="00EB7529" w:rsidRDefault="006B48B7" w:rsidP="00134890">
      <w:pPr>
        <w:keepNext/>
        <w:keepLines/>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1D9881AC" w14:textId="77777777" w:rsidR="006B48B7" w:rsidRPr="00EB7529" w:rsidRDefault="006B48B7" w:rsidP="00134890">
      <w:pPr>
        <w:keepNext/>
        <w:keepLines/>
        <w:jc w:val="both"/>
        <w:rPr>
          <w:rFonts w:ascii="Tahoma" w:hAnsi="Tahoma" w:cs="Tahoma"/>
        </w:rPr>
      </w:pPr>
    </w:p>
    <w:p w14:paraId="7EB3699D" w14:textId="77777777" w:rsidR="006B48B7" w:rsidRPr="00EB7529" w:rsidRDefault="006B48B7" w:rsidP="00134890">
      <w:pPr>
        <w:keepNext/>
        <w:keepLines/>
        <w:jc w:val="both"/>
        <w:rPr>
          <w:rFonts w:ascii="Tahoma" w:hAnsi="Tahoma" w:cs="Tahoma"/>
        </w:rPr>
      </w:pPr>
      <w:r w:rsidRPr="00EB7529">
        <w:rPr>
          <w:rFonts w:ascii="Tahoma" w:hAnsi="Tahoma" w:cs="Tahoma"/>
        </w:rPr>
        <w:t>Naročnik je upravičen pred sprejemom odločitve o izbiri opraviti poizvedbe o navedenih referencah. Če navedene reference ne izkazujejo resničnega stanja, jih naročnik ne bo upošteval.</w:t>
      </w:r>
    </w:p>
    <w:p w14:paraId="43E7ACD6" w14:textId="77777777" w:rsidR="006B48B7" w:rsidRPr="00EB7529" w:rsidRDefault="006B48B7" w:rsidP="00134890">
      <w:pPr>
        <w:keepNext/>
        <w:keepLines/>
        <w:jc w:val="both"/>
        <w:rPr>
          <w:rFonts w:ascii="Tahoma" w:hAnsi="Tahoma" w:cs="Tahoma"/>
        </w:rPr>
      </w:pPr>
    </w:p>
    <w:p w14:paraId="29DE70E0" w14:textId="77777777" w:rsidR="006B48B7" w:rsidRPr="00EB7529" w:rsidRDefault="006B48B7" w:rsidP="00134890">
      <w:pPr>
        <w:keepNext/>
        <w:keepLines/>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14:paraId="559D00C3" w14:textId="77777777" w:rsidR="00A96A79" w:rsidRPr="00EB7529" w:rsidRDefault="00A96A79" w:rsidP="00134890">
      <w:pPr>
        <w:keepNext/>
        <w:keepLines/>
        <w:jc w:val="both"/>
        <w:rPr>
          <w:rFonts w:ascii="Tahoma" w:hAnsi="Tahoma" w:cs="Tahoma"/>
        </w:rPr>
      </w:pPr>
    </w:p>
    <w:p w14:paraId="03332C4F" w14:textId="77777777" w:rsidR="004E6491" w:rsidRDefault="00D93C38" w:rsidP="00134890">
      <w:pPr>
        <w:keepNext/>
        <w:keepLines/>
        <w:outlineLvl w:val="2"/>
        <w:rPr>
          <w:rFonts w:ascii="Tahoma" w:hAnsi="Tahoma" w:cs="Tahoma"/>
          <w:b/>
          <w:sz w:val="22"/>
        </w:rPr>
      </w:pPr>
      <w:r w:rsidRPr="00A95107">
        <w:rPr>
          <w:rFonts w:ascii="Tahoma" w:hAnsi="Tahoma" w:cs="Tahoma"/>
          <w:b/>
          <w:sz w:val="22"/>
        </w:rPr>
        <w:t>3.2.</w:t>
      </w:r>
      <w:r w:rsidR="0024735F" w:rsidRPr="00A95107">
        <w:rPr>
          <w:rFonts w:ascii="Tahoma" w:hAnsi="Tahoma" w:cs="Tahoma"/>
          <w:b/>
          <w:sz w:val="22"/>
        </w:rPr>
        <w:t>3</w:t>
      </w:r>
      <w:r w:rsidRPr="00A95107">
        <w:rPr>
          <w:rFonts w:ascii="Tahoma" w:hAnsi="Tahoma" w:cs="Tahoma"/>
          <w:b/>
          <w:sz w:val="22"/>
        </w:rPr>
        <w:t xml:space="preserve">.2 </w:t>
      </w:r>
      <w:r w:rsidR="004E6491" w:rsidRPr="00A95107">
        <w:rPr>
          <w:rFonts w:ascii="Tahoma" w:hAnsi="Tahoma" w:cs="Tahoma"/>
          <w:b/>
          <w:sz w:val="22"/>
        </w:rPr>
        <w:t>KADROVSKA STRUKTURA</w:t>
      </w:r>
      <w:r w:rsidR="00E41373">
        <w:rPr>
          <w:rFonts w:ascii="Tahoma" w:hAnsi="Tahoma" w:cs="Tahoma"/>
          <w:b/>
          <w:sz w:val="22"/>
        </w:rPr>
        <w:t xml:space="preserve"> </w:t>
      </w:r>
      <w:r w:rsidR="004E6491" w:rsidRPr="00170E59">
        <w:rPr>
          <w:rFonts w:ascii="Tahoma" w:hAnsi="Tahoma" w:cs="Tahoma"/>
          <w:b/>
          <w:sz w:val="22"/>
        </w:rPr>
        <w:t xml:space="preserve"> </w:t>
      </w:r>
    </w:p>
    <w:p w14:paraId="5D3782A7" w14:textId="77777777" w:rsidR="00E26351" w:rsidRDefault="00E26351" w:rsidP="00134890">
      <w:pPr>
        <w:keepNext/>
        <w:keepLines/>
        <w:outlineLvl w:val="2"/>
        <w:rPr>
          <w:rFonts w:ascii="Tahoma" w:hAnsi="Tahoma" w:cs="Tahoma"/>
          <w:b/>
          <w:sz w:val="22"/>
        </w:rPr>
      </w:pPr>
    </w:p>
    <w:p w14:paraId="359C241A" w14:textId="77777777" w:rsidR="00571E50" w:rsidRPr="00732E8A" w:rsidRDefault="00571E50" w:rsidP="00134890">
      <w:pPr>
        <w:keepLines/>
        <w:jc w:val="both"/>
        <w:rPr>
          <w:rFonts w:ascii="Tahoma" w:hAnsi="Tahoma" w:cs="Tahoma"/>
        </w:rPr>
      </w:pPr>
      <w:r w:rsidRPr="00732E8A">
        <w:rPr>
          <w:rFonts w:ascii="Tahoma" w:hAnsi="Tahoma" w:cs="Tahoma"/>
        </w:rPr>
        <w:t>Ponudnik mora zagotoviti naslednje kadre:</w:t>
      </w:r>
    </w:p>
    <w:p w14:paraId="4221C559" w14:textId="77777777" w:rsidR="00571E50" w:rsidRPr="00732E8A" w:rsidRDefault="00571E50" w:rsidP="00BB1F8F">
      <w:pPr>
        <w:keepLines/>
        <w:numPr>
          <w:ilvl w:val="0"/>
          <w:numId w:val="15"/>
        </w:numPr>
        <w:tabs>
          <w:tab w:val="left" w:pos="426"/>
          <w:tab w:val="left" w:pos="1418"/>
          <w:tab w:val="left" w:pos="1702"/>
        </w:tabs>
        <w:rPr>
          <w:rFonts w:ascii="Tahoma" w:hAnsi="Tahoma" w:cs="Tahoma"/>
        </w:rPr>
      </w:pPr>
      <w:r w:rsidRPr="00732E8A">
        <w:rPr>
          <w:rFonts w:ascii="Tahoma" w:hAnsi="Tahoma" w:cs="Tahoma"/>
        </w:rPr>
        <w:t>vodjo gradbenih del.</w:t>
      </w:r>
    </w:p>
    <w:p w14:paraId="249CC13F" w14:textId="77777777" w:rsidR="00571E50" w:rsidRPr="00732E8A" w:rsidRDefault="00571E50" w:rsidP="00134890">
      <w:pPr>
        <w:keepLines/>
        <w:jc w:val="both"/>
        <w:rPr>
          <w:rFonts w:ascii="Tahoma" w:hAnsi="Tahoma" w:cs="Tahoma"/>
        </w:rPr>
      </w:pPr>
    </w:p>
    <w:p w14:paraId="2CAE6687" w14:textId="77777777" w:rsidR="00571E50" w:rsidRPr="00732E8A" w:rsidRDefault="00571E50" w:rsidP="00134890">
      <w:pPr>
        <w:keepLines/>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14:paraId="39A01E50" w14:textId="77777777" w:rsidR="00571E50" w:rsidRPr="00732E8A" w:rsidRDefault="00571E50" w:rsidP="00BB1F8F">
      <w:pPr>
        <w:keepLines/>
        <w:numPr>
          <w:ilvl w:val="0"/>
          <w:numId w:val="15"/>
        </w:numPr>
        <w:tabs>
          <w:tab w:val="left" w:pos="426"/>
          <w:tab w:val="left" w:pos="1418"/>
          <w:tab w:val="left" w:pos="1702"/>
        </w:tabs>
        <w:jc w:val="both"/>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Pr="00732E8A">
        <w:rPr>
          <w:rFonts w:ascii="Tahoma" w:hAnsi="Tahoma" w:cs="Tahoma"/>
        </w:rPr>
        <w:t>,</w:t>
      </w:r>
    </w:p>
    <w:p w14:paraId="4EB7B1A9" w14:textId="77777777" w:rsidR="00571E50" w:rsidRPr="00732E8A" w:rsidRDefault="00571E50" w:rsidP="00BB1F8F">
      <w:pPr>
        <w:keepLines/>
        <w:numPr>
          <w:ilvl w:val="0"/>
          <w:numId w:val="15"/>
        </w:numPr>
        <w:tabs>
          <w:tab w:val="left" w:pos="426"/>
          <w:tab w:val="left" w:pos="1418"/>
          <w:tab w:val="left" w:pos="1702"/>
        </w:tabs>
        <w:jc w:val="both"/>
        <w:rPr>
          <w:rFonts w:ascii="Tahoma" w:hAnsi="Tahoma" w:cs="Tahoma"/>
        </w:rPr>
      </w:pPr>
      <w:r w:rsidRPr="00732E8A">
        <w:rPr>
          <w:rFonts w:ascii="Tahoma" w:hAnsi="Tahoma" w:cs="Tahoma"/>
        </w:rPr>
        <w:t xml:space="preserve">kopije </w:t>
      </w:r>
      <w:r>
        <w:rPr>
          <w:rFonts w:ascii="Tahoma" w:hAnsi="Tahoma" w:cs="Tahoma"/>
        </w:rPr>
        <w:t xml:space="preserve">M-1 oziroma </w:t>
      </w:r>
      <w:r w:rsidRPr="00732E8A">
        <w:rPr>
          <w:rFonts w:ascii="Tahoma" w:hAnsi="Tahoma" w:cs="Tahoma"/>
        </w:rPr>
        <w:t>M-1/M-2 obrazca, ter v primeru spremembe še kopijo M-3 obrazca.</w:t>
      </w:r>
    </w:p>
    <w:p w14:paraId="78278EFC" w14:textId="77777777" w:rsidR="00571E50" w:rsidRPr="00732E8A" w:rsidRDefault="00571E50" w:rsidP="00134890">
      <w:pPr>
        <w:keepLines/>
        <w:jc w:val="both"/>
        <w:rPr>
          <w:rFonts w:ascii="Tahoma" w:hAnsi="Tahoma" w:cs="Tahoma"/>
        </w:rPr>
      </w:pPr>
    </w:p>
    <w:p w14:paraId="20A55DA6" w14:textId="77777777" w:rsidR="00571E50" w:rsidRDefault="00571E50" w:rsidP="00134890">
      <w:pPr>
        <w:keepLines/>
        <w:jc w:val="both"/>
        <w:rPr>
          <w:rFonts w:ascii="Tahoma" w:hAnsi="Tahoma" w:cs="Tahoma"/>
          <w:b/>
        </w:rPr>
      </w:pPr>
      <w:r w:rsidRPr="00732E8A">
        <w:rPr>
          <w:rFonts w:ascii="Tahoma" w:hAnsi="Tahoma" w:cs="Tahoma"/>
        </w:rPr>
        <w:t xml:space="preserve">Prijavljeni vodja del mora izpolnjevati pogoje skladno z veljavnim </w:t>
      </w:r>
      <w:r>
        <w:rPr>
          <w:rFonts w:ascii="Tahoma" w:hAnsi="Tahoma" w:cs="Tahoma"/>
        </w:rPr>
        <w:t xml:space="preserve">Gradbenim zakonom </w:t>
      </w:r>
      <w:r w:rsidRPr="00FB4736">
        <w:rPr>
          <w:rFonts w:ascii="Tahoma" w:hAnsi="Tahoma" w:cs="Tahoma"/>
        </w:rPr>
        <w:t xml:space="preserve">(Uradni list RS, št. </w:t>
      </w:r>
      <w:hyperlink r:id="rId11" w:tgtFrame="_blank" w:tooltip="Gradbeni zakon (GZ)" w:history="1">
        <w:r w:rsidRPr="00FB4736">
          <w:rPr>
            <w:rFonts w:ascii="Tahoma" w:hAnsi="Tahoma" w:cs="Tahoma"/>
          </w:rPr>
          <w:t>61/17</w:t>
        </w:r>
      </w:hyperlink>
      <w:r w:rsidRPr="00FB4736">
        <w:rPr>
          <w:rFonts w:ascii="Tahoma" w:hAnsi="Tahoma" w:cs="Tahoma"/>
        </w:rPr>
        <w:t xml:space="preserve"> s spremembami</w:t>
      </w:r>
      <w:r>
        <w:rPr>
          <w:rFonts w:ascii="Tahoma" w:hAnsi="Tahoma" w:cs="Tahoma"/>
        </w:rPr>
        <w:t>, v nadaljevanju GZ)</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14:paraId="030665C7" w14:textId="77777777" w:rsidR="002E0DEB" w:rsidRPr="00732E8A" w:rsidRDefault="002E0DEB" w:rsidP="00134890">
      <w:pPr>
        <w:keepLines/>
        <w:jc w:val="both"/>
        <w:rPr>
          <w:rFonts w:ascii="Tahoma" w:hAnsi="Tahoma" w:cs="Tahoma"/>
          <w:b/>
        </w:rPr>
      </w:pPr>
    </w:p>
    <w:p w14:paraId="277B26D0" w14:textId="77777777" w:rsidR="00221F4D" w:rsidRDefault="00DD3A07" w:rsidP="00134890">
      <w:pPr>
        <w:keepNext/>
        <w:keepLines/>
        <w:outlineLvl w:val="2"/>
        <w:rPr>
          <w:rFonts w:ascii="Tahoma" w:hAnsi="Tahoma" w:cs="Tahoma"/>
          <w:b/>
          <w:sz w:val="22"/>
        </w:rPr>
      </w:pPr>
      <w:r w:rsidRPr="00EB7529">
        <w:rPr>
          <w:rFonts w:ascii="Tahoma" w:hAnsi="Tahoma" w:cs="Tahoma"/>
          <w:b/>
          <w:sz w:val="22"/>
          <w:szCs w:val="22"/>
        </w:rPr>
        <w:lastRenderedPageBreak/>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 xml:space="preserve"> ZAVAROVANJE ODGOVORNOSTI</w:t>
      </w:r>
      <w:r w:rsidR="00221F4D" w:rsidRPr="00170E59">
        <w:rPr>
          <w:rFonts w:ascii="Tahoma" w:hAnsi="Tahoma" w:cs="Tahoma"/>
          <w:b/>
          <w:sz w:val="22"/>
        </w:rPr>
        <w:t xml:space="preserve"> </w:t>
      </w:r>
    </w:p>
    <w:p w14:paraId="3A8CB0CA" w14:textId="77777777" w:rsidR="00DD3A07" w:rsidRPr="00025192" w:rsidRDefault="00DD3A07" w:rsidP="00134890">
      <w:pPr>
        <w:keepNext/>
        <w:keepLines/>
        <w:outlineLvl w:val="2"/>
        <w:rPr>
          <w:rFonts w:ascii="Tahoma" w:hAnsi="Tahoma" w:cs="Tahoma"/>
          <w:b/>
          <w:sz w:val="22"/>
          <w:szCs w:val="22"/>
        </w:rPr>
      </w:pPr>
    </w:p>
    <w:p w14:paraId="4266FAD7" w14:textId="77777777" w:rsidR="00D17B38" w:rsidRDefault="00D17B38" w:rsidP="00134890">
      <w:pPr>
        <w:keepNext/>
        <w:keepLines/>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E40C3C" w:rsidRPr="007710EF">
        <w:rPr>
          <w:rFonts w:ascii="Tahoma" w:hAnsi="Tahoma" w:cs="Tahoma"/>
        </w:rPr>
        <w:t>Gradbenega zakona.</w:t>
      </w:r>
    </w:p>
    <w:p w14:paraId="03B1F28F" w14:textId="77777777" w:rsidR="00B652D3" w:rsidRPr="007710EF" w:rsidRDefault="00B652D3" w:rsidP="00134890">
      <w:pPr>
        <w:keepNext/>
        <w:keepLines/>
        <w:jc w:val="both"/>
        <w:rPr>
          <w:rFonts w:ascii="Tahoma" w:hAnsi="Tahoma" w:cs="Tahoma"/>
          <w:bCs/>
          <w:iCs/>
          <w:strike/>
        </w:rPr>
      </w:pPr>
    </w:p>
    <w:p w14:paraId="5CB3135E" w14:textId="77777777" w:rsidR="00D17B38" w:rsidRDefault="00D17B38" w:rsidP="00134890">
      <w:pPr>
        <w:keepNext/>
        <w:keepLines/>
        <w:tabs>
          <w:tab w:val="left" w:pos="8100"/>
        </w:tabs>
        <w:jc w:val="both"/>
        <w:rPr>
          <w:rFonts w:ascii="Tahoma" w:hAnsi="Tahoma" w:cs="Tahoma"/>
        </w:rPr>
      </w:pPr>
      <w:r w:rsidRPr="00025192">
        <w:rPr>
          <w:rFonts w:ascii="Tahoma" w:hAnsi="Tahoma" w:cs="Tahoma"/>
        </w:rPr>
        <w:t>Kot dokazilo o izpolnjevanju pogoja mora ponudnik predložiti kopijo veljavne zavarovalne pogodbe ali police</w:t>
      </w:r>
      <w:r w:rsidR="002E058F">
        <w:rPr>
          <w:rFonts w:ascii="Tahoma" w:hAnsi="Tahoma" w:cs="Tahoma"/>
        </w:rPr>
        <w:t>,</w:t>
      </w:r>
      <w:r w:rsidRPr="00025192">
        <w:rPr>
          <w:rFonts w:ascii="Tahoma" w:hAnsi="Tahoma" w:cs="Tahoma"/>
        </w:rPr>
        <w:t xml:space="preserve"> iz katere morajo biti razvidni: vrsta zavarovanja, višina letne zavarovalne vsote in obdobje njene veljavnosti.</w:t>
      </w:r>
    </w:p>
    <w:p w14:paraId="5CFAD88F" w14:textId="77777777" w:rsidR="00B652D3" w:rsidRPr="00025192" w:rsidRDefault="00B652D3" w:rsidP="00134890">
      <w:pPr>
        <w:keepNext/>
        <w:keepLines/>
        <w:tabs>
          <w:tab w:val="left" w:pos="8100"/>
        </w:tabs>
        <w:jc w:val="both"/>
        <w:rPr>
          <w:rFonts w:ascii="Tahoma" w:hAnsi="Tahoma" w:cs="Tahoma"/>
        </w:rPr>
      </w:pPr>
    </w:p>
    <w:p w14:paraId="1E52D6DE" w14:textId="77777777" w:rsidR="00D17B38" w:rsidRPr="00025192" w:rsidRDefault="00D17B38" w:rsidP="00134890">
      <w:pPr>
        <w:keepNext/>
        <w:keepLines/>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14:paraId="6B09D238" w14:textId="26217215" w:rsidR="008441FA" w:rsidRDefault="008441FA" w:rsidP="00134890">
      <w:pPr>
        <w:keepNext/>
        <w:keepLines/>
        <w:jc w:val="both"/>
        <w:rPr>
          <w:rFonts w:ascii="Tahoma" w:hAnsi="Tahoma" w:cs="Tahoma"/>
          <w:b/>
        </w:rPr>
      </w:pPr>
    </w:p>
    <w:p w14:paraId="7B3AC2FE" w14:textId="38ECA369" w:rsidR="007635F8" w:rsidRPr="007635F8" w:rsidRDefault="007635F8" w:rsidP="007635F8">
      <w:pPr>
        <w:keepNext/>
        <w:keepLines/>
        <w:jc w:val="both"/>
        <w:rPr>
          <w:rFonts w:ascii="Tahoma" w:hAnsi="Tahoma" w:cs="Tahoma"/>
          <w:b/>
          <w:caps/>
        </w:rPr>
      </w:pPr>
      <w:r w:rsidRPr="007635F8">
        <w:rPr>
          <w:rFonts w:ascii="Tahoma" w:hAnsi="Tahoma" w:cs="Tahoma"/>
          <w:b/>
        </w:rPr>
        <w:t>3.2.</w:t>
      </w:r>
      <w:r w:rsidR="0051107A">
        <w:rPr>
          <w:rFonts w:ascii="Tahoma" w:hAnsi="Tahoma" w:cs="Tahoma"/>
          <w:b/>
        </w:rPr>
        <w:t>5</w:t>
      </w:r>
      <w:r w:rsidRPr="007635F8">
        <w:rPr>
          <w:rFonts w:ascii="Tahoma" w:hAnsi="Tahoma" w:cs="Tahoma"/>
          <w:b/>
        </w:rPr>
        <w:t xml:space="preserve">  </w:t>
      </w:r>
      <w:r w:rsidRPr="007635F8">
        <w:rPr>
          <w:rFonts w:ascii="Tahoma" w:hAnsi="Tahoma" w:cs="Tahoma"/>
          <w:b/>
          <w:caps/>
        </w:rPr>
        <w:t>OSTALE ZAHTEVE NAROČNIKA</w:t>
      </w:r>
    </w:p>
    <w:p w14:paraId="185793C5" w14:textId="77777777" w:rsidR="007635F8" w:rsidRDefault="007635F8" w:rsidP="007635F8">
      <w:pPr>
        <w:keepNext/>
        <w:keepLines/>
        <w:tabs>
          <w:tab w:val="left" w:pos="8100"/>
        </w:tabs>
        <w:jc w:val="both"/>
        <w:rPr>
          <w:rFonts w:ascii="Tahoma" w:hAnsi="Tahoma" w:cs="Tahoma"/>
        </w:rPr>
      </w:pPr>
    </w:p>
    <w:p w14:paraId="72CCAC07" w14:textId="77777777" w:rsidR="007635F8" w:rsidRPr="00112425" w:rsidRDefault="007635F8" w:rsidP="007635F8">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14:paraId="30F082FA" w14:textId="77777777" w:rsidR="007635F8" w:rsidRPr="00112425" w:rsidRDefault="007635F8" w:rsidP="007635F8">
      <w:pPr>
        <w:keepNext/>
        <w:keepLines/>
        <w:jc w:val="both"/>
        <w:rPr>
          <w:rFonts w:ascii="Tahoma" w:hAnsi="Tahoma" w:cs="Tahoma"/>
        </w:rPr>
      </w:pPr>
    </w:p>
    <w:p w14:paraId="15DD832B" w14:textId="77777777" w:rsidR="007635F8" w:rsidRPr="00670CEE" w:rsidRDefault="007635F8" w:rsidP="007635F8">
      <w:pPr>
        <w:keepNext/>
        <w:keepLines/>
        <w:tabs>
          <w:tab w:val="left" w:pos="284"/>
        </w:tabs>
        <w:jc w:val="both"/>
        <w:rPr>
          <w:rFonts w:ascii="Tahoma" w:hAnsi="Tahoma" w:cs="Tahoma"/>
        </w:rPr>
      </w:pPr>
      <w:r w:rsidRPr="00670CEE">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6DFDD3FF" w14:textId="77777777" w:rsidR="007635F8" w:rsidRPr="00112425" w:rsidRDefault="007635F8" w:rsidP="007635F8">
      <w:pPr>
        <w:keepNext/>
        <w:keepLines/>
        <w:tabs>
          <w:tab w:val="left" w:pos="284"/>
        </w:tabs>
        <w:jc w:val="both"/>
        <w:rPr>
          <w:rFonts w:ascii="Tahoma" w:hAnsi="Tahoma" w:cs="Tahoma"/>
        </w:rPr>
      </w:pPr>
    </w:p>
    <w:p w14:paraId="3DBAD380" w14:textId="77777777" w:rsidR="007635F8" w:rsidRPr="00112425" w:rsidRDefault="007635F8" w:rsidP="007635F8">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4350A4B3" w14:textId="77777777" w:rsidR="007635F8" w:rsidRPr="00112425" w:rsidRDefault="007635F8" w:rsidP="007635F8">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14:paraId="07CB40A5" w14:textId="77777777" w:rsidR="007635F8" w:rsidRPr="00112425" w:rsidRDefault="007635F8" w:rsidP="007635F8">
      <w:pPr>
        <w:keepNext/>
        <w:keepLines/>
        <w:numPr>
          <w:ilvl w:val="0"/>
          <w:numId w:val="24"/>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14:paraId="6C226199" w14:textId="77777777" w:rsidR="007635F8" w:rsidRDefault="007635F8" w:rsidP="00134890">
      <w:pPr>
        <w:keepNext/>
        <w:keepLines/>
        <w:jc w:val="both"/>
        <w:rPr>
          <w:rFonts w:ascii="Tahoma" w:hAnsi="Tahoma" w:cs="Tahoma"/>
          <w:b/>
        </w:rPr>
      </w:pPr>
    </w:p>
    <w:p w14:paraId="72D2AACC" w14:textId="77777777" w:rsidR="00D13878" w:rsidRDefault="00D13878" w:rsidP="00134890">
      <w:pPr>
        <w:keepNext/>
        <w:keepLines/>
        <w:jc w:val="both"/>
        <w:rPr>
          <w:rFonts w:ascii="Tahoma" w:hAnsi="Tahoma" w:cs="Tahoma"/>
          <w:b/>
        </w:rPr>
      </w:pPr>
    </w:p>
    <w:p w14:paraId="16EF4913" w14:textId="77777777" w:rsidR="0084369F" w:rsidRPr="00BC67C3" w:rsidRDefault="00CA7B40" w:rsidP="00134890">
      <w:pPr>
        <w:keepNext/>
        <w:keepLines/>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14:paraId="74D32635" w14:textId="77777777" w:rsidR="0084369F" w:rsidRDefault="0084369F" w:rsidP="00134890">
      <w:pPr>
        <w:keepNext/>
        <w:keepLines/>
        <w:jc w:val="both"/>
        <w:rPr>
          <w:rFonts w:ascii="Tahoma" w:hAnsi="Tahoma" w:cs="Tahoma"/>
          <w:b/>
        </w:rPr>
      </w:pPr>
    </w:p>
    <w:p w14:paraId="636DA3F5" w14:textId="77777777" w:rsidR="00B335BF" w:rsidRPr="00B335BF" w:rsidRDefault="00B335BF" w:rsidP="00134890">
      <w:pPr>
        <w:keepNext/>
        <w:keepLines/>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14:paraId="0037CCA4" w14:textId="77777777" w:rsidR="00A55150" w:rsidRDefault="00A55150" w:rsidP="00134890">
      <w:pPr>
        <w:keepNext/>
        <w:keepLines/>
        <w:jc w:val="both"/>
        <w:rPr>
          <w:rFonts w:ascii="Tahoma" w:hAnsi="Tahoma" w:cs="Tahoma"/>
          <w:b/>
        </w:rPr>
      </w:pPr>
    </w:p>
    <w:p w14:paraId="77B272DC" w14:textId="77777777" w:rsidR="00D13878" w:rsidRPr="001D540C" w:rsidRDefault="0071544B" w:rsidP="00134890">
      <w:pPr>
        <w:keepNext/>
        <w:keepLines/>
        <w:jc w:val="both"/>
        <w:rPr>
          <w:rFonts w:ascii="Tahoma" w:hAnsi="Tahoma" w:cs="Tahoma"/>
          <w:b/>
          <w:sz w:val="22"/>
          <w:szCs w:val="22"/>
        </w:rPr>
      </w:pPr>
      <w:r w:rsidRPr="001D540C">
        <w:rPr>
          <w:rFonts w:ascii="Tahoma" w:hAnsi="Tahoma" w:cs="Tahoma"/>
          <w:b/>
          <w:sz w:val="22"/>
          <w:szCs w:val="22"/>
        </w:rPr>
        <w:t>5. MERILA ZA ODDAJO JAVNEGA NAROČILA</w:t>
      </w:r>
    </w:p>
    <w:p w14:paraId="13ED6679" w14:textId="2D1D3F0E" w:rsidR="0071544B" w:rsidRDefault="0071544B" w:rsidP="00134890">
      <w:pPr>
        <w:keepNext/>
        <w:keepLines/>
        <w:jc w:val="both"/>
        <w:rPr>
          <w:rFonts w:ascii="Tahoma" w:hAnsi="Tahoma" w:cs="Tahoma"/>
          <w:b/>
        </w:rPr>
      </w:pPr>
    </w:p>
    <w:p w14:paraId="57EFFDE4" w14:textId="77777777" w:rsidR="00E11280" w:rsidRPr="003A212E" w:rsidRDefault="00E11280" w:rsidP="00E11280">
      <w:pPr>
        <w:keepNext/>
        <w:keepLines/>
        <w:widowControl w:val="0"/>
        <w:jc w:val="both"/>
        <w:rPr>
          <w:rFonts w:ascii="Tahoma" w:hAnsi="Tahoma" w:cs="Tahoma"/>
          <w:b/>
        </w:rPr>
      </w:pPr>
      <w:r>
        <w:rPr>
          <w:rFonts w:ascii="Tahoma" w:hAnsi="Tahoma" w:cs="Tahoma"/>
          <w:b/>
        </w:rPr>
        <w:t xml:space="preserve">5.1. </w:t>
      </w:r>
      <w:r w:rsidRPr="003A212E">
        <w:rPr>
          <w:rFonts w:ascii="Tahoma" w:hAnsi="Tahoma" w:cs="Tahoma"/>
          <w:b/>
        </w:rPr>
        <w:t xml:space="preserve">Merilo za izbiro ponudnikov, s katerimi bo naročnik sklenil okvirni sporazum za predmet javnega naročila </w:t>
      </w:r>
    </w:p>
    <w:p w14:paraId="2CEC013A" w14:textId="77777777" w:rsidR="00E11280" w:rsidRPr="00025192" w:rsidRDefault="00E11280" w:rsidP="00E11280">
      <w:pPr>
        <w:keepNext/>
        <w:keepLines/>
        <w:jc w:val="both"/>
        <w:rPr>
          <w:rFonts w:ascii="Tahoma" w:hAnsi="Tahoma" w:cs="Tahoma"/>
        </w:rPr>
      </w:pPr>
      <w:r>
        <w:rPr>
          <w:rFonts w:ascii="Tahoma" w:hAnsi="Tahoma" w:cs="Tahoma"/>
        </w:rPr>
        <w:t xml:space="preserve"> </w:t>
      </w:r>
    </w:p>
    <w:p w14:paraId="74F7C909" w14:textId="77777777" w:rsidR="00E11280" w:rsidRPr="0071544B" w:rsidRDefault="00E11280" w:rsidP="00E11280">
      <w:pPr>
        <w:keepNext/>
        <w:keepLines/>
        <w:jc w:val="both"/>
        <w:rPr>
          <w:rFonts w:ascii="Tahoma" w:hAnsi="Tahoma" w:cs="Tahoma"/>
        </w:rPr>
      </w:pPr>
      <w:r w:rsidRPr="0071544B">
        <w:rPr>
          <w:rFonts w:ascii="Tahoma" w:hAnsi="Tahoma" w:cs="Tahoma"/>
        </w:rPr>
        <w:t>Naročnik v skladu s točko 1.</w:t>
      </w:r>
      <w:r>
        <w:rPr>
          <w:rFonts w:ascii="Tahoma" w:hAnsi="Tahoma" w:cs="Tahoma"/>
        </w:rPr>
        <w:t>6</w:t>
      </w:r>
      <w:r w:rsidRPr="0071544B">
        <w:rPr>
          <w:rFonts w:ascii="Tahoma" w:hAnsi="Tahoma" w:cs="Tahoma"/>
        </w:rPr>
        <w:t>. razpisne dokumentacije oddaja javno naročilo po postopku oddaje naročila male vrednosti v skladu s 47. členom ZJN-3</w:t>
      </w:r>
      <w:r>
        <w:rPr>
          <w:rFonts w:ascii="Tahoma" w:hAnsi="Tahoma" w:cs="Tahoma"/>
        </w:rPr>
        <w:t xml:space="preserve"> in bo</w:t>
      </w:r>
      <w:r w:rsidRPr="0071544B">
        <w:rPr>
          <w:rFonts w:ascii="Tahoma" w:hAnsi="Tahoma" w:cs="Tahoma"/>
        </w:rPr>
        <w:t xml:space="preserve"> sklenil okvirni sporazum z enim ali </w:t>
      </w:r>
      <w:r>
        <w:rPr>
          <w:rFonts w:ascii="Tahoma" w:hAnsi="Tahoma" w:cs="Tahoma"/>
        </w:rPr>
        <w:t>največ tremi cenovno najugodnejšimi ponudniki v skladu z (7.) odstavkom, b) točka, 48. člena ZJN-3.</w:t>
      </w:r>
      <w:r w:rsidRPr="0071544B">
        <w:rPr>
          <w:rFonts w:ascii="Tahoma" w:hAnsi="Tahoma" w:cs="Tahoma"/>
        </w:rPr>
        <w:t xml:space="preserve">  </w:t>
      </w:r>
    </w:p>
    <w:p w14:paraId="60E85C99" w14:textId="77777777" w:rsidR="00E11280" w:rsidRDefault="00E11280" w:rsidP="00E11280">
      <w:pPr>
        <w:keepNext/>
        <w:keepLines/>
        <w:jc w:val="both"/>
        <w:rPr>
          <w:rFonts w:ascii="Tahoma" w:hAnsi="Tahoma" w:cs="Tahoma"/>
          <w:strike/>
        </w:rPr>
      </w:pPr>
    </w:p>
    <w:p w14:paraId="4D353D03" w14:textId="77777777" w:rsidR="00E11280" w:rsidRPr="00915032" w:rsidRDefault="00E11280" w:rsidP="00E11280">
      <w:pPr>
        <w:keepNext/>
        <w:keepLines/>
        <w:jc w:val="both"/>
        <w:rPr>
          <w:rFonts w:ascii="Tahoma" w:hAnsi="Tahoma" w:cs="Tahoma"/>
        </w:rPr>
      </w:pPr>
      <w:r w:rsidRPr="00915032">
        <w:rPr>
          <w:rFonts w:ascii="Tahoma" w:hAnsi="Tahoma" w:cs="Tahoma"/>
        </w:rPr>
        <w:t xml:space="preserve">V povezavi s prejšnjim odstavkom je merilo za izbiro ekonomsko najugodnejših ponudb </w:t>
      </w:r>
      <w:r>
        <w:rPr>
          <w:rFonts w:ascii="Tahoma" w:hAnsi="Tahoma" w:cs="Tahoma"/>
        </w:rPr>
        <w:t xml:space="preserve">skupna </w:t>
      </w:r>
      <w:r w:rsidRPr="00915032">
        <w:rPr>
          <w:rFonts w:ascii="Tahoma" w:hAnsi="Tahoma" w:cs="Tahoma"/>
        </w:rPr>
        <w:t>ponudbena vrednost v EUR brez DDV.</w:t>
      </w:r>
    </w:p>
    <w:p w14:paraId="0E72775B" w14:textId="77777777" w:rsidR="00E11280" w:rsidRPr="004D2687" w:rsidRDefault="00E11280" w:rsidP="00E11280">
      <w:pPr>
        <w:keepNext/>
        <w:keepLines/>
        <w:jc w:val="both"/>
        <w:rPr>
          <w:rFonts w:ascii="Tahoma" w:hAnsi="Tahoma" w:cs="Tahoma"/>
          <w:b/>
          <w:strike/>
        </w:rPr>
      </w:pPr>
    </w:p>
    <w:p w14:paraId="58599AAD" w14:textId="77777777" w:rsidR="00E11280" w:rsidRPr="004D2687" w:rsidRDefault="00E11280" w:rsidP="00E11280">
      <w:pPr>
        <w:pStyle w:val="Telobesedila3"/>
        <w:keepNext/>
        <w:keepLines/>
        <w:rPr>
          <w:rFonts w:ascii="Tahoma" w:hAnsi="Tahoma" w:cs="Tahoma"/>
          <w:b/>
          <w:lang w:val="sl-SI"/>
        </w:rPr>
      </w:pPr>
      <w:r w:rsidRPr="004D2687">
        <w:rPr>
          <w:rFonts w:ascii="Tahoma" w:hAnsi="Tahoma" w:cs="Tahoma"/>
          <w:b/>
          <w:lang w:val="sl-SI"/>
        </w:rPr>
        <w:t>5.2.</w:t>
      </w:r>
      <w:r w:rsidRPr="004D2687">
        <w:rPr>
          <w:rFonts w:ascii="Tahoma" w:hAnsi="Tahoma" w:cs="Tahoma"/>
          <w:b/>
          <w:lang w:val="sl-SI"/>
        </w:rPr>
        <w:tab/>
        <w:t>Merilo za izbiro najugodnejšega ponudnika za posamezno naročilo na podlagi odpiranja konkurence med ponudniki</w:t>
      </w:r>
    </w:p>
    <w:p w14:paraId="008FB6AB" w14:textId="77777777" w:rsidR="00E11280" w:rsidRPr="004D2687" w:rsidRDefault="00E11280" w:rsidP="00E11280">
      <w:pPr>
        <w:pStyle w:val="Telobesedila3"/>
        <w:keepNext/>
        <w:keepLines/>
        <w:rPr>
          <w:rFonts w:ascii="Tahoma" w:hAnsi="Tahoma" w:cs="Tahoma"/>
          <w:lang w:val="sl-SI"/>
        </w:rPr>
      </w:pPr>
    </w:p>
    <w:p w14:paraId="245F6D1A" w14:textId="77777777" w:rsidR="00E11280" w:rsidRDefault="00E11280" w:rsidP="00E11280">
      <w:pPr>
        <w:pStyle w:val="Telobesedila3"/>
        <w:keepNext/>
        <w:keepLines/>
        <w:tabs>
          <w:tab w:val="clear" w:pos="142"/>
        </w:tabs>
        <w:rPr>
          <w:rFonts w:ascii="Tahoma" w:hAnsi="Tahoma" w:cs="Tahoma"/>
          <w:lang w:val="sl-SI"/>
        </w:rPr>
      </w:pPr>
      <w:r w:rsidRPr="004D2687">
        <w:rPr>
          <w:rFonts w:ascii="Tahoma" w:hAnsi="Tahoma" w:cs="Tahoma"/>
          <w:lang w:val="sl-SI"/>
        </w:rPr>
        <w:t>Merilo za izbiro najugodnejšega ponudnika za posamezno naročilo na podlagi odpiranja konkurence bo ponudbena cena v EUR brez DDV</w:t>
      </w:r>
      <w:r>
        <w:rPr>
          <w:rFonts w:ascii="Tahoma" w:hAnsi="Tahoma" w:cs="Tahoma"/>
          <w:lang w:val="sl-SI"/>
        </w:rPr>
        <w:t xml:space="preserve"> za posamezen plinski priključek</w:t>
      </w:r>
      <w:r w:rsidRPr="004D2687">
        <w:rPr>
          <w:rFonts w:ascii="Tahoma" w:hAnsi="Tahoma" w:cs="Tahoma"/>
          <w:lang w:val="sl-SI"/>
        </w:rPr>
        <w:t>. Naročnik bo posamezno naročilo oddal ponudniku/podpisniku okvirnega sporazuma, ki bo predložil cenovno najugodnejšo ponudbo</w:t>
      </w:r>
      <w:r>
        <w:rPr>
          <w:rFonts w:ascii="Tahoma" w:hAnsi="Tahoma" w:cs="Tahoma"/>
          <w:lang w:val="sl-SI"/>
        </w:rPr>
        <w:t xml:space="preserve"> za posamezen plinski priključek</w:t>
      </w:r>
      <w:r w:rsidRPr="004D2687">
        <w:rPr>
          <w:rFonts w:ascii="Tahoma" w:hAnsi="Tahoma" w:cs="Tahoma"/>
          <w:lang w:val="sl-SI"/>
        </w:rPr>
        <w:t>.</w:t>
      </w:r>
    </w:p>
    <w:p w14:paraId="5608D254" w14:textId="77777777" w:rsidR="00E11280" w:rsidRPr="00025192" w:rsidRDefault="00E11280" w:rsidP="00134890">
      <w:pPr>
        <w:keepNext/>
        <w:keepLines/>
        <w:jc w:val="both"/>
        <w:rPr>
          <w:rFonts w:ascii="Tahoma" w:hAnsi="Tahoma" w:cs="Tahoma"/>
          <w:b/>
        </w:rPr>
      </w:pPr>
    </w:p>
    <w:p w14:paraId="698F2BC6" w14:textId="77777777" w:rsidR="00D57C4F" w:rsidRPr="005258FD" w:rsidRDefault="00D57C4F" w:rsidP="00134890">
      <w:pPr>
        <w:pStyle w:val="Telobesedila3"/>
        <w:keepNext/>
        <w:keepLines/>
        <w:tabs>
          <w:tab w:val="clear" w:pos="142"/>
        </w:tabs>
        <w:rPr>
          <w:rFonts w:ascii="Tahoma" w:hAnsi="Tahoma" w:cs="Tahoma"/>
          <w:lang w:val="sl-SI"/>
        </w:rPr>
      </w:pPr>
    </w:p>
    <w:p w14:paraId="348F3913" w14:textId="5E893E0A" w:rsidR="00552BCC" w:rsidRPr="00977E2D" w:rsidRDefault="00E11280" w:rsidP="00E11280">
      <w:pPr>
        <w:keepNext/>
        <w:keepLines/>
        <w:jc w:val="both"/>
        <w:rPr>
          <w:rFonts w:ascii="Tahoma" w:hAnsi="Tahoma" w:cs="Tahoma"/>
          <w:b/>
          <w:sz w:val="22"/>
          <w:szCs w:val="22"/>
        </w:rPr>
      </w:pPr>
      <w:r>
        <w:rPr>
          <w:rFonts w:ascii="Tahoma" w:hAnsi="Tahoma" w:cs="Tahoma"/>
          <w:b/>
          <w:sz w:val="22"/>
          <w:szCs w:val="22"/>
        </w:rPr>
        <w:t xml:space="preserve">6. </w:t>
      </w:r>
      <w:r w:rsidR="00552BCC" w:rsidRPr="00977E2D">
        <w:rPr>
          <w:rFonts w:ascii="Tahoma" w:hAnsi="Tahoma" w:cs="Tahoma"/>
          <w:b/>
          <w:sz w:val="22"/>
          <w:szCs w:val="22"/>
        </w:rPr>
        <w:t>NAVODILA PONUDNIKOM ZA PREDLOŽITEV PONUDB</w:t>
      </w:r>
    </w:p>
    <w:p w14:paraId="758D6830" w14:textId="77777777" w:rsidR="001367E8" w:rsidRDefault="001367E8" w:rsidP="00134890">
      <w:pPr>
        <w:keepNext/>
        <w:keepLines/>
        <w:jc w:val="both"/>
        <w:rPr>
          <w:rFonts w:ascii="Tahoma" w:hAnsi="Tahoma" w:cs="Tahoma"/>
          <w:b/>
          <w:color w:val="7030A0"/>
          <w:sz w:val="22"/>
          <w:szCs w:val="22"/>
        </w:rPr>
      </w:pPr>
    </w:p>
    <w:p w14:paraId="4CE2F4EB" w14:textId="11BAA746" w:rsidR="001367E8" w:rsidRPr="001367E8" w:rsidRDefault="001367E8" w:rsidP="00134890">
      <w:pPr>
        <w:keepNext/>
        <w:keepLines/>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Pr="001367E8">
          <w:rPr>
            <w:rFonts w:ascii="Tahoma" w:hAnsi="Tahoma" w:cs="Tahoma"/>
            <w:color w:val="0000FF"/>
            <w:u w:val="single"/>
            <w:lang w:val="x-none"/>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14:paraId="39DAC266" w14:textId="77777777" w:rsidR="001367E8" w:rsidRPr="001367E8" w:rsidRDefault="001367E8" w:rsidP="00134890">
      <w:pPr>
        <w:keepNext/>
        <w:keepLines/>
        <w:tabs>
          <w:tab w:val="left" w:pos="142"/>
        </w:tabs>
        <w:jc w:val="both"/>
        <w:rPr>
          <w:rFonts w:ascii="Tahoma" w:hAnsi="Tahoma" w:cs="Tahoma"/>
        </w:rPr>
      </w:pPr>
    </w:p>
    <w:p w14:paraId="18609388" w14:textId="40AFE38C" w:rsidR="001367E8" w:rsidRPr="001367E8" w:rsidRDefault="001367E8" w:rsidP="00134890">
      <w:pPr>
        <w:keepNext/>
        <w:keepLines/>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Pr="001367E8">
          <w:rPr>
            <w:rFonts w:ascii="Tahoma" w:hAnsi="Tahoma" w:cs="Tahoma"/>
            <w:color w:val="0000FF"/>
            <w:u w:val="single"/>
          </w:rPr>
          <w:t>https://ejn.gov.si/</w:t>
        </w:r>
      </w:hyperlink>
      <w:r w:rsidRPr="001367E8">
        <w:rPr>
          <w:rFonts w:ascii="Tahoma" w:hAnsi="Tahoma" w:cs="Tahoma"/>
        </w:rPr>
        <w:t>, v skladu z Navodili za uporabo e-JN. Če je ponudnik že registriran v informacijski sistem e-JN, se v aplikacijo prijavi na istem naslovu.</w:t>
      </w:r>
    </w:p>
    <w:p w14:paraId="4C087F07" w14:textId="77777777" w:rsidR="001367E8" w:rsidRPr="001367E8" w:rsidRDefault="001367E8" w:rsidP="00134890">
      <w:pPr>
        <w:keepNext/>
        <w:keepLines/>
        <w:tabs>
          <w:tab w:val="left" w:pos="142"/>
        </w:tabs>
        <w:jc w:val="both"/>
        <w:rPr>
          <w:rFonts w:ascii="Tahoma" w:hAnsi="Tahoma" w:cs="Tahoma"/>
        </w:rPr>
      </w:pPr>
    </w:p>
    <w:p w14:paraId="7CFE1957" w14:textId="77777777" w:rsidR="001367E8" w:rsidRPr="00D57C4F" w:rsidRDefault="001367E8" w:rsidP="00134890">
      <w:pPr>
        <w:keepNext/>
        <w:keepLines/>
        <w:jc w:val="both"/>
        <w:rPr>
          <w:rFonts w:ascii="Tahoma" w:hAnsi="Tahoma" w:cs="Tahoma"/>
          <w:b/>
          <w:sz w:val="22"/>
          <w:szCs w:val="22"/>
        </w:rPr>
      </w:pPr>
    </w:p>
    <w:p w14:paraId="3B1F0ABA" w14:textId="77777777" w:rsidR="00887596" w:rsidRDefault="00887596" w:rsidP="00134890">
      <w:pPr>
        <w:keepLines/>
        <w:rPr>
          <w:rFonts w:ascii="Tahoma" w:hAnsi="Tahoma" w:cs="Tahoma"/>
          <w:b/>
        </w:rPr>
      </w:pPr>
      <w:r>
        <w:rPr>
          <w:rFonts w:ascii="Tahoma" w:hAnsi="Tahoma" w:cs="Tahoma"/>
          <w:b/>
        </w:rPr>
        <w:br w:type="page"/>
      </w:r>
    </w:p>
    <w:p w14:paraId="30EB5F9B" w14:textId="77777777" w:rsidR="00E967C1" w:rsidRPr="00915032" w:rsidRDefault="00E967C1" w:rsidP="00134890">
      <w:pPr>
        <w:keepNext/>
        <w:keepLines/>
        <w:numPr>
          <w:ilvl w:val="1"/>
          <w:numId w:val="2"/>
        </w:numPr>
        <w:spacing w:after="200" w:line="276" w:lineRule="auto"/>
        <w:jc w:val="both"/>
        <w:rPr>
          <w:rFonts w:ascii="Tahoma" w:hAnsi="Tahoma" w:cs="Tahoma"/>
          <w:b/>
        </w:rPr>
      </w:pPr>
      <w:r w:rsidRPr="00915032">
        <w:rPr>
          <w:rFonts w:ascii="Tahoma" w:hAnsi="Tahoma" w:cs="Tahoma"/>
          <w:b/>
        </w:rPr>
        <w:lastRenderedPageBreak/>
        <w:t>Vsebina ponudbene dokumentacije</w:t>
      </w:r>
    </w:p>
    <w:p w14:paraId="50BF9593" w14:textId="77777777" w:rsidR="00E967C1" w:rsidRPr="00E967C1" w:rsidRDefault="00E967C1" w:rsidP="00134890">
      <w:pPr>
        <w:keepNext/>
        <w:keepLines/>
        <w:jc w:val="both"/>
        <w:rPr>
          <w:rFonts w:ascii="Tahoma" w:hAnsi="Tahoma" w:cs="Tahoma"/>
          <w:lang w:val="x-none"/>
        </w:rPr>
      </w:pPr>
    </w:p>
    <w:p w14:paraId="60DA0131" w14:textId="77777777" w:rsidR="00E967C1" w:rsidRPr="00DB4DB7" w:rsidRDefault="00E967C1" w:rsidP="00134890">
      <w:pPr>
        <w:keepNext/>
        <w:keepLines/>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266C9802" w14:textId="77777777" w:rsidR="00E967C1" w:rsidRPr="00DB4DB7" w:rsidRDefault="00E967C1" w:rsidP="00134890">
      <w:pPr>
        <w:keepNext/>
        <w:keepLines/>
        <w:jc w:val="both"/>
        <w:rPr>
          <w:rFonts w:ascii="Tahoma" w:hAnsi="Tahoma" w:cs="Tahoma"/>
        </w:rPr>
      </w:pPr>
    </w:p>
    <w:p w14:paraId="2F104B16" w14:textId="77777777" w:rsidR="00E967C1" w:rsidRPr="00DB4DB7" w:rsidRDefault="00E967C1" w:rsidP="00134890">
      <w:pPr>
        <w:keepNext/>
        <w:keepLines/>
        <w:jc w:val="both"/>
        <w:rPr>
          <w:rFonts w:ascii="Tahoma" w:hAnsi="Tahoma" w:cs="Tahoma"/>
        </w:rPr>
      </w:pPr>
      <w:r w:rsidRPr="00DB4DB7">
        <w:rPr>
          <w:rFonts w:ascii="Tahoma" w:hAnsi="Tahoma" w:cs="Tahoma"/>
        </w:rPr>
        <w:t xml:space="preserve">Ponudbena dokumentacija, ki jo naročnik zahteva z javnim razpisom in </w:t>
      </w:r>
      <w:r w:rsidR="003B433E">
        <w:rPr>
          <w:rFonts w:ascii="Tahoma" w:hAnsi="Tahoma" w:cs="Tahoma"/>
        </w:rPr>
        <w:t>jo</w:t>
      </w:r>
      <w:r w:rsidRPr="00DB4DB7">
        <w:rPr>
          <w:rFonts w:ascii="Tahoma" w:hAnsi="Tahoma" w:cs="Tahoma"/>
        </w:rPr>
        <w:t xml:space="preserve"> mora ponudnik naložiti v informacijski sistem e-JN</w:t>
      </w:r>
      <w:r w:rsidR="003B433E">
        <w:rPr>
          <w:rFonts w:ascii="Tahoma" w:hAnsi="Tahoma" w:cs="Tahoma"/>
        </w:rPr>
        <w:t>,</w:t>
      </w:r>
      <w:r w:rsidRPr="00DB4DB7">
        <w:rPr>
          <w:rFonts w:ascii="Tahoma" w:hAnsi="Tahoma" w:cs="Tahoma"/>
        </w:rPr>
        <w:t xml:space="preserve"> je navedena v nadaljevanju:</w:t>
      </w:r>
    </w:p>
    <w:p w14:paraId="1F1D53FA" w14:textId="77777777" w:rsidR="00E967C1" w:rsidRPr="00E967C1" w:rsidRDefault="00E967C1" w:rsidP="00134890">
      <w:pPr>
        <w:keepNext/>
        <w:keepLines/>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14:paraId="6F61E7B6" w14:textId="77777777" w:rsidTr="00D57C4F">
        <w:trPr>
          <w:trHeight w:val="301"/>
        </w:trPr>
        <w:tc>
          <w:tcPr>
            <w:tcW w:w="9424" w:type="dxa"/>
            <w:tcBorders>
              <w:top w:val="single" w:sz="4" w:space="0" w:color="auto"/>
              <w:bottom w:val="single" w:sz="4" w:space="0" w:color="auto"/>
            </w:tcBorders>
          </w:tcPr>
          <w:p w14:paraId="432B4E26" w14:textId="77777777" w:rsidR="00DB4DB7" w:rsidRPr="00CB057A" w:rsidRDefault="00DB4DB7" w:rsidP="00134890">
            <w:pPr>
              <w:keepNext/>
              <w:keepLines/>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14:paraId="1A031E24" w14:textId="77777777" w:rsidR="00DB4DB7" w:rsidRPr="00CB057A" w:rsidRDefault="00DB4DB7" w:rsidP="00134890">
      <w:pPr>
        <w:keepNext/>
        <w:keepLines/>
        <w:jc w:val="both"/>
        <w:rPr>
          <w:rFonts w:ascii="Tahoma" w:eastAsia="Calibri" w:hAnsi="Tahoma" w:cs="Tahoma"/>
          <w:lang w:eastAsia="en-US"/>
        </w:rPr>
      </w:pPr>
    </w:p>
    <w:p w14:paraId="04A809A6" w14:textId="77777777" w:rsidR="002E0DEB" w:rsidRDefault="002E0DEB" w:rsidP="00134890">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14:paraId="3D86CC1E" w14:textId="77777777" w:rsidR="002E0DEB" w:rsidRDefault="002E0DEB" w:rsidP="00134890">
      <w:pPr>
        <w:keepNext/>
        <w:keepLines/>
        <w:jc w:val="both"/>
        <w:rPr>
          <w:rFonts w:ascii="Tahoma" w:eastAsia="Calibri" w:hAnsi="Tahoma" w:cs="Tahoma"/>
          <w:lang w:eastAsia="en-US"/>
        </w:rPr>
      </w:pPr>
    </w:p>
    <w:p w14:paraId="7751782E" w14:textId="77777777" w:rsidR="002E0DEB" w:rsidRPr="005B7A45" w:rsidRDefault="002E0DEB" w:rsidP="00134890">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0E0821">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14:paraId="0B7C8263" w14:textId="77777777" w:rsidR="00E967C1" w:rsidRPr="00CB057A" w:rsidRDefault="00E967C1" w:rsidP="00134890">
      <w:pPr>
        <w:keepNext/>
        <w:keepLines/>
        <w:jc w:val="both"/>
        <w:rPr>
          <w:rFonts w:ascii="Tahoma" w:hAnsi="Tahoma" w:cs="Tahoma"/>
          <w:highlight w:val="yellow"/>
        </w:rPr>
      </w:pPr>
    </w:p>
    <w:p w14:paraId="42A2C53D" w14:textId="77777777" w:rsidR="00E967C1" w:rsidRPr="00CB057A" w:rsidRDefault="00E967C1" w:rsidP="00134890">
      <w:pPr>
        <w:keepNext/>
        <w:keepLines/>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14:paraId="2ED35AF9" w14:textId="77777777" w:rsidTr="00D57C4F">
        <w:trPr>
          <w:trHeight w:val="372"/>
        </w:trPr>
        <w:tc>
          <w:tcPr>
            <w:tcW w:w="9424" w:type="dxa"/>
            <w:tcBorders>
              <w:top w:val="single" w:sz="4" w:space="0" w:color="auto"/>
              <w:bottom w:val="single" w:sz="4" w:space="0" w:color="auto"/>
            </w:tcBorders>
          </w:tcPr>
          <w:p w14:paraId="7975949E" w14:textId="77777777" w:rsidR="00E967C1" w:rsidRPr="00D57C4F" w:rsidRDefault="00E967C1" w:rsidP="00134890">
            <w:pPr>
              <w:keepNext/>
              <w:keepLines/>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14:paraId="7D55D9BF" w14:textId="77777777" w:rsidR="00E967C1" w:rsidRPr="00CB057A" w:rsidRDefault="00E967C1" w:rsidP="00134890">
      <w:pPr>
        <w:keepNext/>
        <w:keepLines/>
        <w:jc w:val="both"/>
        <w:rPr>
          <w:rFonts w:ascii="Tahoma" w:hAnsi="Tahoma" w:cs="Tahoma"/>
        </w:rPr>
      </w:pPr>
    </w:p>
    <w:p w14:paraId="618F65AD" w14:textId="77777777" w:rsidR="002E0DEB" w:rsidRPr="00CB057A" w:rsidRDefault="002E0DEB" w:rsidP="00134890">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14:paraId="553C9043" w14:textId="77777777" w:rsidR="002E0DEB" w:rsidRPr="00CB057A" w:rsidRDefault="002E0DEB" w:rsidP="00134890">
      <w:pPr>
        <w:keepNext/>
        <w:keepLines/>
        <w:jc w:val="both"/>
        <w:rPr>
          <w:rFonts w:ascii="Tahoma" w:hAnsi="Tahoma" w:cs="Tahoma"/>
        </w:rPr>
      </w:pPr>
    </w:p>
    <w:p w14:paraId="0F774232" w14:textId="77777777" w:rsidR="002E0DEB" w:rsidRPr="00CB057A" w:rsidRDefault="002E0DEB" w:rsidP="00134890">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14:paraId="6D332232" w14:textId="77777777" w:rsidR="00E967C1" w:rsidRPr="00CB057A" w:rsidRDefault="00E967C1" w:rsidP="00134890">
      <w:pPr>
        <w:keepNext/>
        <w:keepLines/>
        <w:jc w:val="both"/>
        <w:rPr>
          <w:rFonts w:ascii="Tahoma" w:hAnsi="Tahoma" w:cs="Tahoma"/>
        </w:rPr>
      </w:pPr>
    </w:p>
    <w:p w14:paraId="5DB3D48B" w14:textId="77777777" w:rsidR="00E967C1" w:rsidRPr="00CB057A" w:rsidRDefault="00E967C1" w:rsidP="00BB1F8F">
      <w:pPr>
        <w:keepLines/>
        <w:widowControl w:val="0"/>
        <w:numPr>
          <w:ilvl w:val="0"/>
          <w:numId w:val="18"/>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14:paraId="56EDC66A" w14:textId="77777777" w:rsidR="00E967C1" w:rsidRPr="00CB057A" w:rsidRDefault="00E967C1" w:rsidP="00134890">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14:paraId="7AE1BC40" w14:textId="77777777" w:rsidR="00E967C1" w:rsidRPr="00CB057A" w:rsidRDefault="00E967C1" w:rsidP="00134890">
      <w:pPr>
        <w:keepLines/>
        <w:widowControl w:val="0"/>
        <w:jc w:val="both"/>
        <w:rPr>
          <w:rFonts w:ascii="Tahoma" w:hAnsi="Tahoma" w:cs="Tahoma"/>
        </w:rPr>
      </w:pPr>
    </w:p>
    <w:p w14:paraId="40FFEB18" w14:textId="6CAB25CA" w:rsidR="00E967C1" w:rsidRPr="00CB057A" w:rsidRDefault="00E967C1" w:rsidP="00134890">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v </w:t>
      </w:r>
      <w:r w:rsidR="00C811BE">
        <w:rPr>
          <w:rFonts w:ascii="Tahoma" w:hAnsi="Tahoma" w:cs="Tahoma"/>
          <w:b/>
        </w:rPr>
        <w:t xml:space="preserve">pdf in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14:paraId="34EADDB2" w14:textId="77777777" w:rsidR="00E967C1" w:rsidRPr="00CB057A" w:rsidRDefault="00E967C1" w:rsidP="00134890">
      <w:pPr>
        <w:keepLines/>
        <w:widowControl w:val="0"/>
        <w:jc w:val="both"/>
        <w:rPr>
          <w:rFonts w:ascii="Tahoma" w:hAnsi="Tahoma" w:cs="Tahoma"/>
        </w:rPr>
      </w:pPr>
    </w:p>
    <w:p w14:paraId="3147D7AC" w14:textId="77777777" w:rsidR="00E967C1" w:rsidRDefault="00E967C1" w:rsidP="00134890">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14:paraId="2C29AB71" w14:textId="77777777" w:rsidR="000A4F25" w:rsidRDefault="000A4F25" w:rsidP="00134890">
      <w:pPr>
        <w:keepLines/>
        <w:widowControl w:val="0"/>
        <w:jc w:val="both"/>
        <w:rPr>
          <w:rFonts w:ascii="Tahoma" w:hAnsi="Tahoma" w:cs="Tahoma"/>
        </w:rPr>
      </w:pPr>
    </w:p>
    <w:p w14:paraId="55A2CC3E" w14:textId="77777777" w:rsidR="000A4F25" w:rsidRDefault="000A4F25" w:rsidP="00134890">
      <w:pPr>
        <w:keepLines/>
        <w:widowControl w:val="0"/>
        <w:jc w:val="both"/>
        <w:rPr>
          <w:rFonts w:ascii="Tahoma" w:hAnsi="Tahoma" w:cs="Tahoma"/>
        </w:rPr>
      </w:pPr>
      <w:r>
        <w:rPr>
          <w:rFonts w:ascii="Tahoma" w:hAnsi="Tahoma" w:cs="Tahoma"/>
        </w:rPr>
        <w:t>Druge priloge:</w:t>
      </w:r>
    </w:p>
    <w:p w14:paraId="61823738" w14:textId="36B957C3" w:rsidR="000A4F25" w:rsidRDefault="000A4F25" w:rsidP="00BB1F8F">
      <w:pPr>
        <w:keepLines/>
        <w:widowControl w:val="0"/>
        <w:numPr>
          <w:ilvl w:val="0"/>
          <w:numId w:val="21"/>
        </w:numPr>
        <w:jc w:val="both"/>
        <w:rPr>
          <w:rFonts w:ascii="Tahoma" w:hAnsi="Tahoma" w:cs="Tahoma"/>
        </w:rPr>
      </w:pPr>
      <w:r>
        <w:rPr>
          <w:rFonts w:ascii="Tahoma" w:hAnsi="Tahoma" w:cs="Tahoma"/>
        </w:rPr>
        <w:t>Akt o skupni izvedbi naročila</w:t>
      </w:r>
    </w:p>
    <w:p w14:paraId="5B8D513C" w14:textId="77777777" w:rsidR="00C9221A" w:rsidRDefault="00C9221A" w:rsidP="00BB1F8F">
      <w:pPr>
        <w:keepLines/>
        <w:widowControl w:val="0"/>
        <w:numPr>
          <w:ilvl w:val="0"/>
          <w:numId w:val="21"/>
        </w:numPr>
        <w:jc w:val="both"/>
        <w:rPr>
          <w:rFonts w:ascii="Tahoma" w:hAnsi="Tahoma" w:cs="Tahoma"/>
        </w:rPr>
      </w:pPr>
      <w:r>
        <w:rPr>
          <w:rFonts w:ascii="Tahoma" w:hAnsi="Tahoma" w:cs="Tahoma"/>
        </w:rPr>
        <w:t>Seznam referenc</w:t>
      </w:r>
    </w:p>
    <w:p w14:paraId="5772483B" w14:textId="77777777" w:rsidR="000A4F25" w:rsidRDefault="000A4F25" w:rsidP="00BB1F8F">
      <w:pPr>
        <w:keepLines/>
        <w:widowControl w:val="0"/>
        <w:numPr>
          <w:ilvl w:val="0"/>
          <w:numId w:val="21"/>
        </w:numPr>
        <w:jc w:val="both"/>
        <w:rPr>
          <w:rFonts w:ascii="Tahoma" w:hAnsi="Tahoma" w:cs="Tahoma"/>
        </w:rPr>
      </w:pPr>
      <w:r>
        <w:rPr>
          <w:rFonts w:ascii="Tahoma" w:hAnsi="Tahoma" w:cs="Tahoma"/>
        </w:rPr>
        <w:t xml:space="preserve">Kadrovska struktura </w:t>
      </w:r>
    </w:p>
    <w:p w14:paraId="5649ECAE" w14:textId="3A2CB76D" w:rsidR="000A4F25" w:rsidRDefault="000A4F25" w:rsidP="00BB1F8F">
      <w:pPr>
        <w:keepLines/>
        <w:widowControl w:val="0"/>
        <w:numPr>
          <w:ilvl w:val="0"/>
          <w:numId w:val="21"/>
        </w:numPr>
        <w:jc w:val="both"/>
        <w:rPr>
          <w:rFonts w:ascii="Tahoma" w:hAnsi="Tahoma" w:cs="Tahoma"/>
        </w:rPr>
      </w:pPr>
      <w:r>
        <w:rPr>
          <w:rFonts w:ascii="Tahoma" w:hAnsi="Tahoma" w:cs="Tahoma"/>
        </w:rPr>
        <w:lastRenderedPageBreak/>
        <w:t xml:space="preserve">Zavarovanje odgovornosti </w:t>
      </w:r>
      <w:r w:rsidR="003A741D">
        <w:rPr>
          <w:rFonts w:ascii="Tahoma" w:hAnsi="Tahoma" w:cs="Tahoma"/>
        </w:rPr>
        <w:t>–</w:t>
      </w:r>
      <w:r>
        <w:rPr>
          <w:rFonts w:ascii="Tahoma" w:hAnsi="Tahoma" w:cs="Tahoma"/>
        </w:rPr>
        <w:t xml:space="preserve"> polica</w:t>
      </w:r>
    </w:p>
    <w:p w14:paraId="1952081B" w14:textId="0502E8BA" w:rsidR="003A741D" w:rsidRDefault="003A741D" w:rsidP="00BB1F8F">
      <w:pPr>
        <w:keepLines/>
        <w:widowControl w:val="0"/>
        <w:numPr>
          <w:ilvl w:val="0"/>
          <w:numId w:val="21"/>
        </w:numPr>
        <w:jc w:val="both"/>
        <w:rPr>
          <w:rFonts w:ascii="Tahoma" w:hAnsi="Tahoma" w:cs="Tahoma"/>
        </w:rPr>
      </w:pPr>
      <w:r w:rsidRPr="003A741D">
        <w:rPr>
          <w:rFonts w:ascii="Tahoma" w:hAnsi="Tahoma" w:cs="Tahoma"/>
        </w:rPr>
        <w:t>Izjava o udeležbi fizičnih in pravnih oseb v lastništvu ponudnika</w:t>
      </w:r>
    </w:p>
    <w:p w14:paraId="6D09A29B" w14:textId="77777777" w:rsidR="000A4F25" w:rsidRDefault="000A4F25" w:rsidP="00BB1F8F">
      <w:pPr>
        <w:keepLines/>
        <w:widowControl w:val="0"/>
        <w:numPr>
          <w:ilvl w:val="0"/>
          <w:numId w:val="21"/>
        </w:numPr>
        <w:jc w:val="both"/>
        <w:rPr>
          <w:rFonts w:ascii="Tahoma" w:hAnsi="Tahoma" w:cs="Tahoma"/>
        </w:rPr>
      </w:pPr>
      <w:r>
        <w:rPr>
          <w:rFonts w:ascii="Tahoma" w:hAnsi="Tahoma" w:cs="Tahoma"/>
        </w:rPr>
        <w:t>Finančna sposobnost – Bon obrazec</w:t>
      </w:r>
    </w:p>
    <w:p w14:paraId="25AFF485" w14:textId="77777777" w:rsidR="000A4F25" w:rsidRDefault="000A4F25" w:rsidP="00BB1F8F">
      <w:pPr>
        <w:keepLines/>
        <w:widowControl w:val="0"/>
        <w:numPr>
          <w:ilvl w:val="0"/>
          <w:numId w:val="21"/>
        </w:numPr>
        <w:jc w:val="both"/>
        <w:rPr>
          <w:rFonts w:ascii="Tahoma" w:hAnsi="Tahoma" w:cs="Tahoma"/>
        </w:rPr>
      </w:pPr>
      <w:r>
        <w:rPr>
          <w:rFonts w:ascii="Tahoma" w:hAnsi="Tahoma" w:cs="Tahoma"/>
        </w:rPr>
        <w:t>Izjava – Osebe</w:t>
      </w:r>
    </w:p>
    <w:p w14:paraId="6A444E7B" w14:textId="77777777" w:rsidR="000A4F25" w:rsidRDefault="000A4F25" w:rsidP="00BB1F8F">
      <w:pPr>
        <w:keepLines/>
        <w:widowControl w:val="0"/>
        <w:numPr>
          <w:ilvl w:val="0"/>
          <w:numId w:val="21"/>
        </w:numPr>
        <w:jc w:val="both"/>
        <w:rPr>
          <w:rFonts w:ascii="Tahoma" w:hAnsi="Tahoma" w:cs="Tahoma"/>
        </w:rPr>
      </w:pPr>
      <w:r>
        <w:rPr>
          <w:rFonts w:ascii="Tahoma" w:hAnsi="Tahoma" w:cs="Tahoma"/>
        </w:rPr>
        <w:t>Podizvajalci – Pooblastilo, soglasje</w:t>
      </w:r>
    </w:p>
    <w:p w14:paraId="5983BF6A" w14:textId="77777777" w:rsidR="000A4F25" w:rsidRDefault="000A4F25" w:rsidP="00BB1F8F">
      <w:pPr>
        <w:keepLines/>
        <w:widowControl w:val="0"/>
        <w:numPr>
          <w:ilvl w:val="0"/>
          <w:numId w:val="21"/>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2E0DEB">
        <w:rPr>
          <w:rFonts w:ascii="Tahoma" w:hAnsi="Tahoma" w:cs="Tahoma"/>
        </w:rPr>
        <w:t xml:space="preserve"> v pdf in excel formatu.</w:t>
      </w:r>
    </w:p>
    <w:p w14:paraId="2E533394" w14:textId="77777777" w:rsidR="00E31AFC" w:rsidRDefault="00E31AFC" w:rsidP="00134890">
      <w:pPr>
        <w:keepLines/>
        <w:widowControl w:val="0"/>
        <w:jc w:val="both"/>
        <w:rPr>
          <w:rFonts w:ascii="Tahoma" w:hAnsi="Tahoma" w:cs="Tahoma"/>
        </w:rPr>
      </w:pPr>
    </w:p>
    <w:p w14:paraId="48EE8816" w14:textId="77777777" w:rsidR="00E6739F" w:rsidRDefault="00E6739F" w:rsidP="00134890">
      <w:pPr>
        <w:keepLines/>
        <w:rPr>
          <w:rFonts w:ascii="Tahoma" w:hAnsi="Tahoma" w:cs="Tahoma"/>
        </w:rPr>
      </w:pPr>
      <w:r>
        <w:rPr>
          <w:rFonts w:ascii="Tahoma" w:hAnsi="Tahoma" w:cs="Tahoma"/>
        </w:rPr>
        <w:br w:type="page"/>
      </w:r>
    </w:p>
    <w:p w14:paraId="01E78D3C" w14:textId="77777777" w:rsidR="00E6739F" w:rsidRPr="00E6739F" w:rsidRDefault="00E6739F" w:rsidP="009641F9">
      <w:pPr>
        <w:keepLines/>
        <w:widowControl w:val="0"/>
        <w:jc w:val="both"/>
        <w:rPr>
          <w:rFonts w:ascii="Tahoma" w:hAnsi="Tahoma" w:cs="Tahoma"/>
        </w:rPr>
      </w:pPr>
      <w:r w:rsidRPr="00E6739F">
        <w:rPr>
          <w:rFonts w:ascii="Tahoma" w:hAnsi="Tahoma" w:cs="Tahoma"/>
          <w:b/>
          <w:sz w:val="22"/>
          <w:szCs w:val="24"/>
        </w:rPr>
        <w:lastRenderedPageBreak/>
        <w:t xml:space="preserve">6.2 VZOREC OKVIRNEGA SPORAZUMA </w:t>
      </w:r>
    </w:p>
    <w:p w14:paraId="2B21F716" w14:textId="77777777" w:rsidR="00E6739F" w:rsidRPr="00E6739F" w:rsidRDefault="00E6739F" w:rsidP="009641F9">
      <w:pPr>
        <w:keepLines/>
        <w:widowControl w:val="0"/>
        <w:jc w:val="both"/>
        <w:rPr>
          <w:rFonts w:ascii="Tahoma" w:hAnsi="Tahoma" w:cs="Tahoma"/>
        </w:rPr>
      </w:pPr>
    </w:p>
    <w:p w14:paraId="5110DAFD" w14:textId="77777777" w:rsidR="00E6739F" w:rsidRPr="00E6739F" w:rsidRDefault="00E6739F" w:rsidP="009641F9">
      <w:pPr>
        <w:keepLines/>
        <w:widowControl w:val="0"/>
        <w:rPr>
          <w:rFonts w:ascii="Tahoma" w:hAnsi="Tahoma" w:cs="Tahoma"/>
        </w:rPr>
      </w:pPr>
      <w:r w:rsidRPr="00E6739F">
        <w:rPr>
          <w:rFonts w:ascii="Tahoma" w:hAnsi="Tahoma" w:cs="Tahoma"/>
        </w:rPr>
        <w:t>št. naročnika: JPE-SIR-157/22</w:t>
      </w:r>
    </w:p>
    <w:p w14:paraId="0EADFE25" w14:textId="77777777" w:rsidR="00E6739F" w:rsidRPr="00E6739F" w:rsidRDefault="00E6739F" w:rsidP="009641F9">
      <w:pPr>
        <w:keepLines/>
        <w:widowControl w:val="0"/>
        <w:rPr>
          <w:rFonts w:ascii="Tahoma" w:hAnsi="Tahoma" w:cs="Tahoma"/>
        </w:rPr>
      </w:pPr>
      <w:r w:rsidRPr="00E6739F">
        <w:rPr>
          <w:rFonts w:ascii="Tahoma" w:hAnsi="Tahoma" w:cs="Tahoma"/>
        </w:rPr>
        <w:t xml:space="preserve">št. izvajalca: </w:t>
      </w:r>
    </w:p>
    <w:p w14:paraId="43FB89F0" w14:textId="77777777" w:rsidR="00E6739F" w:rsidRPr="00E6739F" w:rsidRDefault="00E6739F" w:rsidP="009641F9">
      <w:pPr>
        <w:keepLines/>
        <w:widowControl w:val="0"/>
        <w:rPr>
          <w:rFonts w:ascii="Tahoma" w:hAnsi="Tahoma" w:cs="Tahoma"/>
        </w:rPr>
      </w:pPr>
    </w:p>
    <w:p w14:paraId="23E79461" w14:textId="77777777" w:rsidR="00E6739F" w:rsidRPr="00E6739F" w:rsidRDefault="00E6739F" w:rsidP="009641F9">
      <w:pPr>
        <w:keepLines/>
        <w:widowControl w:val="0"/>
        <w:ind w:right="424"/>
        <w:jc w:val="center"/>
        <w:rPr>
          <w:rFonts w:ascii="Tahoma" w:hAnsi="Tahoma" w:cs="Tahoma"/>
          <w:b/>
        </w:rPr>
      </w:pPr>
      <w:r w:rsidRPr="00E6739F">
        <w:rPr>
          <w:rFonts w:ascii="Tahoma" w:hAnsi="Tahoma" w:cs="Tahoma"/>
          <w:b/>
        </w:rPr>
        <w:t>Izvedba gradbenih del pri gradnji plinskih priključkov in predelav/priključitev UNP sistemov na distribucijsko omrežje ZP</w:t>
      </w:r>
    </w:p>
    <w:p w14:paraId="06341F10" w14:textId="77777777" w:rsidR="00E6739F" w:rsidRPr="00E6739F" w:rsidRDefault="00E6739F" w:rsidP="009641F9">
      <w:pPr>
        <w:keepLines/>
        <w:widowControl w:val="0"/>
        <w:rPr>
          <w:rFonts w:ascii="Tahoma" w:hAnsi="Tahoma" w:cs="Tahoma"/>
        </w:rPr>
      </w:pPr>
    </w:p>
    <w:p w14:paraId="189869C7" w14:textId="77777777" w:rsidR="00E6739F" w:rsidRPr="00E6739F" w:rsidRDefault="00E6739F" w:rsidP="009641F9">
      <w:pPr>
        <w:keepLines/>
        <w:widowControl w:val="0"/>
        <w:rPr>
          <w:rFonts w:ascii="Tahoma" w:hAnsi="Tahoma" w:cs="Tahoma"/>
        </w:rPr>
      </w:pPr>
    </w:p>
    <w:p w14:paraId="2A1EBD47" w14:textId="77777777" w:rsidR="00E6739F" w:rsidRPr="00E6739F" w:rsidRDefault="00E6739F" w:rsidP="009641F9">
      <w:pPr>
        <w:keepLines/>
        <w:widowControl w:val="0"/>
        <w:rPr>
          <w:rFonts w:ascii="Tahoma" w:hAnsi="Tahoma" w:cs="Tahoma"/>
        </w:rPr>
      </w:pPr>
      <w:r w:rsidRPr="00E6739F">
        <w:rPr>
          <w:rFonts w:ascii="Tahoma" w:hAnsi="Tahoma" w:cs="Tahoma"/>
        </w:rPr>
        <w:t>ki ga skleneta</w:t>
      </w:r>
    </w:p>
    <w:p w14:paraId="7850194B" w14:textId="77777777" w:rsidR="00E6739F" w:rsidRPr="00E6739F" w:rsidRDefault="00E6739F" w:rsidP="009641F9">
      <w:pPr>
        <w:keepLines/>
        <w:widowControl w:val="0"/>
        <w:tabs>
          <w:tab w:val="left" w:pos="1702"/>
        </w:tabs>
        <w:ind w:left="1701" w:hanging="1701"/>
        <w:rPr>
          <w:rFonts w:ascii="Tahoma" w:hAnsi="Tahoma" w:cs="Tahoma"/>
        </w:rPr>
      </w:pPr>
    </w:p>
    <w:p w14:paraId="33E73D8B" w14:textId="77777777" w:rsidR="00E6739F" w:rsidRPr="00E6739F" w:rsidRDefault="00E6739F" w:rsidP="009641F9">
      <w:pPr>
        <w:keepLines/>
        <w:widowControl w:val="0"/>
        <w:ind w:left="2124" w:hanging="2124"/>
        <w:jc w:val="both"/>
        <w:rPr>
          <w:rFonts w:ascii="Tahoma" w:hAnsi="Tahoma" w:cs="Tahoma"/>
        </w:rPr>
      </w:pPr>
      <w:r w:rsidRPr="00E6739F">
        <w:rPr>
          <w:rFonts w:ascii="Tahoma" w:hAnsi="Tahoma" w:cs="Tahoma"/>
        </w:rPr>
        <w:t>NAROČNIK:</w:t>
      </w:r>
      <w:r w:rsidRPr="00E6739F">
        <w:rPr>
          <w:rFonts w:ascii="Tahoma" w:hAnsi="Tahoma" w:cs="Tahoma"/>
        </w:rPr>
        <w:tab/>
        <w:t xml:space="preserve">JAVNO PODJETJE ENERGETIKA LJUBLJANA d.o.o., Verovškova ulica 62, 1000 LJUBLJANA, ki ga zastopa direktor Samo Lozej </w:t>
      </w:r>
    </w:p>
    <w:p w14:paraId="4930DB88" w14:textId="77777777" w:rsidR="00E6739F" w:rsidRPr="00E6739F" w:rsidRDefault="00E6739F" w:rsidP="009641F9">
      <w:pPr>
        <w:keepLines/>
        <w:widowControl w:val="0"/>
        <w:ind w:left="2124"/>
        <w:jc w:val="both"/>
        <w:rPr>
          <w:rFonts w:ascii="Tahoma" w:hAnsi="Tahoma" w:cs="Tahoma"/>
        </w:rPr>
      </w:pPr>
      <w:r w:rsidRPr="00E6739F">
        <w:rPr>
          <w:rFonts w:ascii="Tahoma" w:hAnsi="Tahoma" w:cs="Tahoma"/>
        </w:rPr>
        <w:t>(v nadaljevanju: naročnik)</w:t>
      </w:r>
    </w:p>
    <w:p w14:paraId="7262C8AB" w14:textId="77777777" w:rsidR="00E6739F" w:rsidRPr="00E6739F" w:rsidRDefault="00E6739F" w:rsidP="009641F9">
      <w:pPr>
        <w:keepLines/>
        <w:widowControl w:val="0"/>
        <w:tabs>
          <w:tab w:val="left" w:pos="1702"/>
        </w:tabs>
        <w:ind w:left="1701" w:hanging="1701"/>
        <w:rPr>
          <w:rFonts w:ascii="Tahoma" w:hAnsi="Tahoma" w:cs="Tahoma"/>
        </w:rPr>
      </w:pPr>
    </w:p>
    <w:p w14:paraId="52B94746" w14:textId="77777777" w:rsidR="00E6739F" w:rsidRPr="00E6739F" w:rsidRDefault="00E6739F" w:rsidP="009641F9">
      <w:pPr>
        <w:keepLines/>
        <w:widowControl w:val="0"/>
        <w:tabs>
          <w:tab w:val="left" w:pos="1702"/>
        </w:tabs>
        <w:ind w:left="1701" w:hanging="1701"/>
        <w:rPr>
          <w:rFonts w:ascii="Tahoma" w:hAnsi="Tahoma" w:cs="Tahoma"/>
        </w:rPr>
      </w:pPr>
      <w:r w:rsidRPr="00E6739F">
        <w:rPr>
          <w:rFonts w:ascii="Tahoma" w:hAnsi="Tahoma" w:cs="Tahoma"/>
        </w:rPr>
        <w:tab/>
      </w:r>
      <w:r w:rsidRPr="00E6739F">
        <w:rPr>
          <w:rFonts w:ascii="Tahoma" w:hAnsi="Tahoma" w:cs="Tahoma"/>
        </w:rPr>
        <w:tab/>
      </w:r>
      <w:r w:rsidRPr="00E6739F">
        <w:rPr>
          <w:rFonts w:ascii="Tahoma" w:hAnsi="Tahoma" w:cs="Tahoma"/>
        </w:rPr>
        <w:tab/>
        <w:t xml:space="preserve">Matična številka: </w:t>
      </w:r>
      <w:r w:rsidRPr="00E6739F">
        <w:rPr>
          <w:rFonts w:ascii="Tahoma" w:hAnsi="Tahoma" w:cs="Tahoma"/>
        </w:rPr>
        <w:tab/>
      </w:r>
      <w:r w:rsidRPr="00E6739F">
        <w:rPr>
          <w:rFonts w:ascii="Tahoma" w:hAnsi="Tahoma" w:cs="Tahoma"/>
        </w:rPr>
        <w:tab/>
        <w:t>5226406000</w:t>
      </w:r>
    </w:p>
    <w:p w14:paraId="28F02BB6" w14:textId="77777777" w:rsidR="00E6739F" w:rsidRPr="00E6739F" w:rsidRDefault="00E6739F" w:rsidP="009641F9">
      <w:pPr>
        <w:keepLines/>
        <w:widowControl w:val="0"/>
        <w:tabs>
          <w:tab w:val="left" w:pos="1702"/>
        </w:tabs>
        <w:ind w:left="1701" w:hanging="1701"/>
        <w:rPr>
          <w:rFonts w:ascii="Tahoma" w:hAnsi="Tahoma" w:cs="Tahoma"/>
        </w:rPr>
      </w:pPr>
      <w:r w:rsidRPr="00E6739F">
        <w:rPr>
          <w:rFonts w:ascii="Tahoma" w:hAnsi="Tahoma" w:cs="Tahoma"/>
        </w:rPr>
        <w:tab/>
      </w:r>
      <w:r w:rsidRPr="00E6739F">
        <w:rPr>
          <w:rFonts w:ascii="Tahoma" w:hAnsi="Tahoma" w:cs="Tahoma"/>
        </w:rPr>
        <w:tab/>
      </w:r>
      <w:r w:rsidRPr="00E6739F">
        <w:rPr>
          <w:rFonts w:ascii="Tahoma" w:hAnsi="Tahoma" w:cs="Tahoma"/>
        </w:rPr>
        <w:tab/>
        <w:t>Identifikacijska št. za DDV:</w:t>
      </w:r>
      <w:r w:rsidRPr="00E6739F">
        <w:rPr>
          <w:rFonts w:ascii="Tahoma" w:hAnsi="Tahoma" w:cs="Tahoma"/>
        </w:rPr>
        <w:tab/>
        <w:t>SI 23034033</w:t>
      </w:r>
    </w:p>
    <w:p w14:paraId="20C9B272" w14:textId="77777777" w:rsidR="00E6739F" w:rsidRPr="00E6739F" w:rsidRDefault="00E6739F" w:rsidP="009641F9">
      <w:pPr>
        <w:keepLines/>
        <w:widowControl w:val="0"/>
        <w:tabs>
          <w:tab w:val="left" w:pos="1702"/>
        </w:tabs>
        <w:ind w:left="1701" w:hanging="1701"/>
        <w:rPr>
          <w:rFonts w:ascii="Tahoma" w:hAnsi="Tahoma" w:cs="Tahoma"/>
        </w:rPr>
      </w:pPr>
      <w:r w:rsidRPr="00E6739F">
        <w:rPr>
          <w:rFonts w:ascii="Tahoma" w:hAnsi="Tahoma" w:cs="Tahoma"/>
        </w:rPr>
        <w:tab/>
      </w:r>
      <w:r w:rsidRPr="00E6739F">
        <w:rPr>
          <w:rFonts w:ascii="Tahoma" w:hAnsi="Tahoma" w:cs="Tahoma"/>
        </w:rPr>
        <w:tab/>
      </w:r>
      <w:r w:rsidRPr="00E6739F">
        <w:rPr>
          <w:rFonts w:ascii="Tahoma" w:hAnsi="Tahoma" w:cs="Tahoma"/>
        </w:rPr>
        <w:tab/>
      </w:r>
    </w:p>
    <w:p w14:paraId="74CF8445" w14:textId="77777777" w:rsidR="00E6739F" w:rsidRPr="00E6739F" w:rsidRDefault="00E6739F" w:rsidP="009641F9">
      <w:pPr>
        <w:keepLines/>
        <w:widowControl w:val="0"/>
        <w:rPr>
          <w:rFonts w:ascii="Tahoma" w:hAnsi="Tahoma" w:cs="Tahoma"/>
        </w:rPr>
      </w:pPr>
      <w:r w:rsidRPr="00E6739F">
        <w:rPr>
          <w:rFonts w:ascii="Tahoma" w:hAnsi="Tahoma" w:cs="Tahoma"/>
        </w:rPr>
        <w:t>in</w:t>
      </w:r>
    </w:p>
    <w:p w14:paraId="5812487F" w14:textId="77777777" w:rsidR="00E6739F" w:rsidRPr="00E6739F" w:rsidRDefault="00E6739F" w:rsidP="009641F9">
      <w:pPr>
        <w:keepLines/>
        <w:widowControl w:val="0"/>
        <w:tabs>
          <w:tab w:val="left" w:pos="360"/>
        </w:tabs>
        <w:jc w:val="both"/>
        <w:rPr>
          <w:rFonts w:ascii="Tahoma" w:hAnsi="Tahoma" w:cs="Tahoma"/>
        </w:rPr>
      </w:pPr>
    </w:p>
    <w:p w14:paraId="50740CAC" w14:textId="77777777" w:rsidR="00E6739F" w:rsidRPr="00E6739F" w:rsidRDefault="00E6739F" w:rsidP="009641F9">
      <w:pPr>
        <w:keepLines/>
        <w:widowControl w:val="0"/>
        <w:tabs>
          <w:tab w:val="left" w:pos="1702"/>
        </w:tabs>
        <w:ind w:left="2160" w:hanging="2160"/>
        <w:jc w:val="both"/>
        <w:rPr>
          <w:rFonts w:ascii="Tahoma" w:hAnsi="Tahoma" w:cs="Tahoma"/>
        </w:rPr>
      </w:pPr>
      <w:r w:rsidRPr="00E6739F">
        <w:rPr>
          <w:rFonts w:ascii="Tahoma" w:hAnsi="Tahoma" w:cs="Tahoma"/>
        </w:rPr>
        <w:t xml:space="preserve">IZVAJALEC:              </w:t>
      </w:r>
      <w:r w:rsidRPr="00E6739F">
        <w:rPr>
          <w:rFonts w:ascii="Tahoma" w:hAnsi="Tahoma" w:cs="Tahoma"/>
        </w:rPr>
        <w:tab/>
        <w:t>_____________________________________, ki ga zastopa direktor ___________________</w:t>
      </w:r>
    </w:p>
    <w:p w14:paraId="0F1708D7" w14:textId="77777777" w:rsidR="00E6739F" w:rsidRPr="008E060A" w:rsidRDefault="00E6739F" w:rsidP="009641F9">
      <w:pPr>
        <w:keepLines/>
        <w:widowControl w:val="0"/>
        <w:tabs>
          <w:tab w:val="left" w:pos="1702"/>
        </w:tabs>
        <w:jc w:val="both"/>
        <w:rPr>
          <w:rFonts w:ascii="Tahoma" w:hAnsi="Tahoma" w:cs="Tahoma"/>
        </w:rPr>
      </w:pPr>
      <w:r w:rsidRPr="00E6739F">
        <w:rPr>
          <w:rFonts w:ascii="Tahoma" w:hAnsi="Tahoma" w:cs="Tahoma"/>
        </w:rPr>
        <w:tab/>
      </w:r>
      <w:r w:rsidRPr="00E6739F">
        <w:rPr>
          <w:rFonts w:ascii="Tahoma" w:hAnsi="Tahoma" w:cs="Tahoma"/>
        </w:rPr>
        <w:tab/>
        <w:t>(v nadaljevanju: izvajalec</w:t>
      </w:r>
      <w:r w:rsidRPr="00C811BE">
        <w:rPr>
          <w:rFonts w:ascii="Tahoma" w:hAnsi="Tahoma" w:cs="Tahoma"/>
        </w:rPr>
        <w:t xml:space="preserve">) </w:t>
      </w:r>
    </w:p>
    <w:p w14:paraId="01BAD83B" w14:textId="77777777" w:rsidR="00E6739F" w:rsidRPr="00E6739F" w:rsidRDefault="00E6739F" w:rsidP="009641F9">
      <w:pPr>
        <w:keepLines/>
        <w:widowControl w:val="0"/>
        <w:tabs>
          <w:tab w:val="left" w:pos="1702"/>
        </w:tabs>
        <w:jc w:val="both"/>
        <w:rPr>
          <w:rFonts w:ascii="Tahoma" w:hAnsi="Tahoma" w:cs="Tahoma"/>
        </w:rPr>
      </w:pPr>
    </w:p>
    <w:p w14:paraId="780604C8"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ab/>
      </w:r>
      <w:r w:rsidRPr="00E6739F">
        <w:rPr>
          <w:rFonts w:ascii="Tahoma" w:hAnsi="Tahoma" w:cs="Tahoma"/>
        </w:rPr>
        <w:tab/>
        <w:t xml:space="preserve">TRR: </w:t>
      </w:r>
    </w:p>
    <w:p w14:paraId="19F25317"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ab/>
      </w:r>
      <w:r w:rsidRPr="00E6739F">
        <w:rPr>
          <w:rFonts w:ascii="Tahoma" w:hAnsi="Tahoma" w:cs="Tahoma"/>
        </w:rPr>
        <w:tab/>
        <w:t xml:space="preserve">Matična številka: </w:t>
      </w:r>
    </w:p>
    <w:p w14:paraId="006A4917"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 xml:space="preserve"> </w:t>
      </w:r>
      <w:r w:rsidRPr="00E6739F">
        <w:rPr>
          <w:rFonts w:ascii="Tahoma" w:hAnsi="Tahoma" w:cs="Tahoma"/>
        </w:rPr>
        <w:tab/>
      </w:r>
      <w:r w:rsidRPr="00E6739F">
        <w:rPr>
          <w:rFonts w:ascii="Tahoma" w:hAnsi="Tahoma" w:cs="Tahoma"/>
        </w:rPr>
        <w:tab/>
        <w:t xml:space="preserve">Identifikacijska številka za DDV: </w:t>
      </w:r>
      <w:r w:rsidRPr="00E6739F">
        <w:rPr>
          <w:rFonts w:ascii="Tahoma" w:hAnsi="Tahoma" w:cs="Tahoma"/>
        </w:rPr>
        <w:tab/>
      </w:r>
    </w:p>
    <w:p w14:paraId="08829F85" w14:textId="77777777" w:rsidR="00E6739F" w:rsidRPr="00E6739F" w:rsidRDefault="00E6739F" w:rsidP="009641F9">
      <w:pPr>
        <w:keepLines/>
        <w:widowControl w:val="0"/>
        <w:jc w:val="both"/>
        <w:rPr>
          <w:rFonts w:ascii="Tahoma" w:hAnsi="Tahoma" w:cs="Tahoma"/>
        </w:rPr>
      </w:pPr>
    </w:p>
    <w:p w14:paraId="162E7295" w14:textId="77777777" w:rsidR="00E6739F" w:rsidRPr="00E6739F" w:rsidRDefault="00E6739F" w:rsidP="009641F9">
      <w:pPr>
        <w:keepLines/>
        <w:widowControl w:val="0"/>
        <w:jc w:val="both"/>
        <w:rPr>
          <w:rFonts w:ascii="Tahoma" w:hAnsi="Tahoma" w:cs="Tahoma"/>
        </w:rPr>
      </w:pPr>
    </w:p>
    <w:p w14:paraId="0EEE8520"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UVODNA DOLOČBA</w:t>
      </w:r>
    </w:p>
    <w:p w14:paraId="6F75E74A" w14:textId="77777777" w:rsidR="00E6739F" w:rsidRPr="00E6739F" w:rsidRDefault="00E6739F" w:rsidP="009641F9">
      <w:pPr>
        <w:keepLines/>
        <w:widowControl w:val="0"/>
        <w:jc w:val="center"/>
        <w:rPr>
          <w:rFonts w:ascii="Tahoma" w:hAnsi="Tahoma" w:cs="Tahoma"/>
        </w:rPr>
      </w:pPr>
    </w:p>
    <w:p w14:paraId="1936EF18" w14:textId="77777777" w:rsidR="00E6739F" w:rsidRPr="00836C55" w:rsidRDefault="00E6739F" w:rsidP="00BB1F8F">
      <w:pPr>
        <w:keepLines/>
        <w:widowControl w:val="0"/>
        <w:numPr>
          <w:ilvl w:val="0"/>
          <w:numId w:val="14"/>
        </w:numPr>
        <w:spacing w:after="160" w:line="259" w:lineRule="auto"/>
        <w:jc w:val="center"/>
        <w:rPr>
          <w:rFonts w:ascii="Tahoma" w:hAnsi="Tahoma" w:cs="Tahoma"/>
        </w:rPr>
      </w:pPr>
      <w:r w:rsidRPr="00836C55">
        <w:rPr>
          <w:rFonts w:ascii="Tahoma" w:hAnsi="Tahoma" w:cs="Tahoma"/>
        </w:rPr>
        <w:t>člen</w:t>
      </w:r>
    </w:p>
    <w:p w14:paraId="6B7F287C" w14:textId="77777777" w:rsidR="00E6739F" w:rsidRPr="0057233D" w:rsidRDefault="00E6739F" w:rsidP="009641F9">
      <w:pPr>
        <w:keepLines/>
        <w:widowControl w:val="0"/>
        <w:jc w:val="both"/>
        <w:rPr>
          <w:rFonts w:ascii="Tahoma" w:hAnsi="Tahoma" w:cs="Tahoma"/>
        </w:rPr>
      </w:pPr>
    </w:p>
    <w:p w14:paraId="41153FB9" w14:textId="5B845B2A" w:rsidR="005130FF" w:rsidRPr="0057233D" w:rsidRDefault="00E6739F" w:rsidP="009641F9">
      <w:pPr>
        <w:keepLines/>
        <w:widowControl w:val="0"/>
        <w:jc w:val="both"/>
        <w:rPr>
          <w:rFonts w:ascii="Tahoma" w:hAnsi="Tahoma" w:cs="Tahoma"/>
        </w:rPr>
      </w:pPr>
      <w:r w:rsidRPr="0057233D">
        <w:rPr>
          <w:rFonts w:ascii="Tahoma" w:hAnsi="Tahoma" w:cs="Tahoma"/>
        </w:rPr>
        <w:t>Stranki okvirnega sporazuma uvodoma sporazumno ugotavljata, da je JAVNI HOLDING Ljubljana, d.o.o., Verovškova ulica 70, 1000 Ljubljana, na podlagi pooblastila naročnika izvedel postopek oddaje javnega naročila št. JPE-SIR-157/22 po postopku oddaje naročila male vrednosti (št. objave na Portalu JN</w:t>
      </w:r>
      <w:r w:rsidR="00C811BE" w:rsidRPr="0057233D">
        <w:rPr>
          <w:rFonts w:ascii="Tahoma" w:hAnsi="Tahoma" w:cs="Tahoma"/>
        </w:rPr>
        <w:t xml:space="preserve"> RS</w:t>
      </w:r>
      <w:r w:rsidRPr="0057233D">
        <w:rPr>
          <w:rFonts w:ascii="Tahoma" w:hAnsi="Tahoma" w:cs="Tahoma"/>
        </w:rPr>
        <w:t>: _____________</w:t>
      </w:r>
      <w:r w:rsidR="00C811BE" w:rsidRPr="0057233D">
        <w:rPr>
          <w:rFonts w:ascii="Tahoma" w:hAnsi="Tahoma" w:cs="Tahoma"/>
        </w:rPr>
        <w:t xml:space="preserve"> z dne _______</w:t>
      </w:r>
      <w:r w:rsidRPr="0057233D">
        <w:rPr>
          <w:rFonts w:ascii="Tahoma" w:hAnsi="Tahoma" w:cs="Tahoma"/>
        </w:rPr>
        <w:t xml:space="preserve">), na podlagi 47. člena Zakona o javnem naročanju (Ur. l. RS, št. 91/15 </w:t>
      </w:r>
      <w:r w:rsidR="00C811BE" w:rsidRPr="0057233D">
        <w:rPr>
          <w:rFonts w:ascii="Tahoma" w:hAnsi="Tahoma" w:cs="Tahoma"/>
        </w:rPr>
        <w:t>s spremembami</w:t>
      </w:r>
      <w:r w:rsidRPr="0057233D">
        <w:rPr>
          <w:rFonts w:ascii="Tahoma" w:hAnsi="Tahoma" w:cs="Tahoma"/>
        </w:rPr>
        <w:t>; v nadaljnjem besedilu: ZJN-3), z namenom sklenitve okvirnega sporazuma za</w:t>
      </w:r>
      <w:r w:rsidRPr="0057233D">
        <w:t xml:space="preserve"> </w:t>
      </w:r>
      <w:r w:rsidRPr="0057233D">
        <w:rPr>
          <w:rFonts w:ascii="Tahoma" w:hAnsi="Tahoma" w:cs="Tahoma"/>
        </w:rPr>
        <w:t xml:space="preserve">Izvedba </w:t>
      </w:r>
      <w:r w:rsidRPr="00836C55">
        <w:rPr>
          <w:rFonts w:ascii="Tahoma" w:hAnsi="Tahoma" w:cs="Tahoma"/>
        </w:rPr>
        <w:t>gradbenih del pri gradnji plinskih priključkov in predelav/priključitev UNP sistemov na distribucijsko omrežje ZP, v ka</w:t>
      </w:r>
      <w:r w:rsidR="000E55B7" w:rsidRPr="00836C55">
        <w:rPr>
          <w:rFonts w:ascii="Tahoma" w:hAnsi="Tahoma" w:cs="Tahoma"/>
        </w:rPr>
        <w:t>terem</w:t>
      </w:r>
      <w:r w:rsidR="009910DF" w:rsidRPr="00836C55">
        <w:rPr>
          <w:rFonts w:ascii="Tahoma" w:hAnsi="Tahoma" w:cs="Tahoma"/>
        </w:rPr>
        <w:t xml:space="preserve"> je bil izvajalec izbran</w:t>
      </w:r>
      <w:r w:rsidRPr="00836C55">
        <w:rPr>
          <w:rFonts w:ascii="Tahoma" w:hAnsi="Tahoma" w:cs="Tahoma"/>
        </w:rPr>
        <w:t xml:space="preserve"> na podlagi ponudb</w:t>
      </w:r>
      <w:r w:rsidR="00845D6B" w:rsidRPr="00836C55">
        <w:rPr>
          <w:rFonts w:ascii="Tahoma" w:hAnsi="Tahoma" w:cs="Tahoma"/>
        </w:rPr>
        <w:t>e</w:t>
      </w:r>
      <w:r w:rsidRPr="00836C55">
        <w:rPr>
          <w:rFonts w:ascii="Tahoma" w:hAnsi="Tahoma" w:cs="Tahoma"/>
        </w:rPr>
        <w:t xml:space="preserve"> št. ____________ z dne ____________ </w:t>
      </w:r>
      <w:r w:rsidR="00304827" w:rsidRPr="00836C55">
        <w:rPr>
          <w:rFonts w:ascii="Tahoma" w:hAnsi="Tahoma" w:cs="Tahoma"/>
        </w:rPr>
        <w:t>v vrednosti: _________ EUR brez DDV</w:t>
      </w:r>
      <w:r w:rsidR="00D50065" w:rsidRPr="00836C55">
        <w:rPr>
          <w:rFonts w:ascii="Tahoma" w:hAnsi="Tahoma" w:cs="Tahoma"/>
        </w:rPr>
        <w:t xml:space="preserve"> </w:t>
      </w:r>
      <w:r w:rsidR="00B55455" w:rsidRPr="00836C55">
        <w:rPr>
          <w:rFonts w:ascii="Tahoma" w:hAnsi="Tahoma" w:cs="Tahoma"/>
        </w:rPr>
        <w:t>in ponudbe št. ___________ z dne, oddane na pogajanjih ter</w:t>
      </w:r>
      <w:r w:rsidRPr="00836C55">
        <w:rPr>
          <w:rFonts w:ascii="Tahoma" w:hAnsi="Tahoma" w:cs="Tahoma"/>
        </w:rPr>
        <w:t xml:space="preserve"> na podlagi pogojev, </w:t>
      </w:r>
      <w:r w:rsidRPr="003658A7">
        <w:rPr>
          <w:rFonts w:ascii="Tahoma" w:hAnsi="Tahoma" w:cs="Tahoma"/>
        </w:rPr>
        <w:t>opredeljenih v razpisni dokumentaciji št. JPE-SIR-157/22, in sicer za obdobje</w:t>
      </w:r>
      <w:r w:rsidR="00980B50" w:rsidRPr="003658A7">
        <w:rPr>
          <w:rFonts w:ascii="Tahoma" w:hAnsi="Tahoma" w:cs="Tahoma"/>
        </w:rPr>
        <w:t xml:space="preserve"> 3</w:t>
      </w:r>
      <w:r w:rsidRPr="003658A7">
        <w:rPr>
          <w:rFonts w:ascii="Tahoma" w:hAnsi="Tahoma" w:cs="Tahoma"/>
        </w:rPr>
        <w:t xml:space="preserve"> </w:t>
      </w:r>
      <w:r w:rsidR="00980B50" w:rsidRPr="003658A7">
        <w:rPr>
          <w:rFonts w:ascii="Tahoma" w:hAnsi="Tahoma" w:cs="Tahoma"/>
        </w:rPr>
        <w:t>(</w:t>
      </w:r>
      <w:r w:rsidRPr="003658A7">
        <w:rPr>
          <w:rFonts w:ascii="Tahoma" w:hAnsi="Tahoma" w:cs="Tahoma"/>
        </w:rPr>
        <w:t>treh</w:t>
      </w:r>
      <w:r w:rsidR="00980B50" w:rsidRPr="003658A7">
        <w:rPr>
          <w:rFonts w:ascii="Tahoma" w:hAnsi="Tahoma" w:cs="Tahoma"/>
        </w:rPr>
        <w:t>)</w:t>
      </w:r>
      <w:r w:rsidRPr="003658A7">
        <w:rPr>
          <w:rFonts w:ascii="Tahoma" w:hAnsi="Tahoma" w:cs="Tahoma"/>
        </w:rPr>
        <w:t xml:space="preserve"> let, to je od dneva sklenitve okvirnega sporazuma do vključno __________ oziroma do izčrpanja ocenjene vrednosti</w:t>
      </w:r>
      <w:r w:rsidR="00106DAE" w:rsidRPr="003658A7">
        <w:rPr>
          <w:rFonts w:ascii="Tahoma" w:hAnsi="Tahoma" w:cs="Tahoma"/>
        </w:rPr>
        <w:t xml:space="preserve"> </w:t>
      </w:r>
      <w:r w:rsidR="00B56846">
        <w:rPr>
          <w:rFonts w:ascii="Tahoma" w:hAnsi="Tahoma" w:cs="Tahoma"/>
        </w:rPr>
        <w:t xml:space="preserve">iz prvega odstavka </w:t>
      </w:r>
      <w:r w:rsidR="00106DAE" w:rsidRPr="003658A7">
        <w:rPr>
          <w:rFonts w:ascii="Tahoma" w:hAnsi="Tahoma" w:cs="Tahoma"/>
        </w:rPr>
        <w:t>8</w:t>
      </w:r>
      <w:r w:rsidRPr="003658A7">
        <w:rPr>
          <w:rFonts w:ascii="Tahoma" w:hAnsi="Tahoma" w:cs="Tahoma"/>
        </w:rPr>
        <w:t xml:space="preserve">. člena tega okvirnega sporazuma. </w:t>
      </w:r>
      <w:r w:rsidR="000843ED" w:rsidRPr="003658A7">
        <w:rPr>
          <w:rFonts w:ascii="Tahoma" w:hAnsi="Tahoma" w:cs="Tahoma"/>
        </w:rPr>
        <w:t>Okvirni sporazum je sklenjen s _____ ponudniki, ki so oddali dopustno ponudbo za predmetno javno naročilo.</w:t>
      </w:r>
    </w:p>
    <w:p w14:paraId="4A5F0A0E" w14:textId="77777777" w:rsidR="00E6739F" w:rsidRPr="0057233D" w:rsidRDefault="00E6739F" w:rsidP="009641F9">
      <w:pPr>
        <w:keepLines/>
        <w:widowControl w:val="0"/>
        <w:jc w:val="both"/>
        <w:rPr>
          <w:rFonts w:ascii="Tahoma" w:hAnsi="Tahoma" w:cs="Tahoma"/>
        </w:rPr>
      </w:pPr>
    </w:p>
    <w:p w14:paraId="2CDE7605" w14:textId="77777777" w:rsidR="00E6739F" w:rsidRPr="0057233D" w:rsidRDefault="00E6739F" w:rsidP="00BB1F8F">
      <w:pPr>
        <w:keepLines/>
        <w:widowControl w:val="0"/>
        <w:numPr>
          <w:ilvl w:val="0"/>
          <w:numId w:val="12"/>
        </w:numPr>
        <w:tabs>
          <w:tab w:val="left" w:pos="540"/>
        </w:tabs>
        <w:spacing w:after="160" w:line="259" w:lineRule="auto"/>
        <w:jc w:val="center"/>
        <w:rPr>
          <w:rFonts w:ascii="Tahoma" w:hAnsi="Tahoma" w:cs="Tahoma"/>
        </w:rPr>
      </w:pPr>
      <w:r w:rsidRPr="0057233D">
        <w:rPr>
          <w:rFonts w:ascii="Tahoma" w:hAnsi="Tahoma" w:cs="Tahoma"/>
        </w:rPr>
        <w:t>PREDMET OKVIRNEGA SPORAZUMA</w:t>
      </w:r>
    </w:p>
    <w:p w14:paraId="6D6272C8" w14:textId="77777777" w:rsidR="00E6739F" w:rsidRPr="0057233D" w:rsidRDefault="00E6739F" w:rsidP="009641F9">
      <w:pPr>
        <w:keepLines/>
        <w:widowControl w:val="0"/>
        <w:tabs>
          <w:tab w:val="left" w:pos="709"/>
          <w:tab w:val="left" w:pos="1702"/>
        </w:tabs>
        <w:jc w:val="center"/>
        <w:rPr>
          <w:rFonts w:ascii="Tahoma" w:hAnsi="Tahoma" w:cs="Tahoma"/>
        </w:rPr>
      </w:pPr>
    </w:p>
    <w:p w14:paraId="74DA621B" w14:textId="77777777" w:rsidR="00E6739F" w:rsidRPr="0057233D" w:rsidRDefault="00E6739F" w:rsidP="00BB1F8F">
      <w:pPr>
        <w:keepLines/>
        <w:widowControl w:val="0"/>
        <w:numPr>
          <w:ilvl w:val="0"/>
          <w:numId w:val="14"/>
        </w:numPr>
        <w:spacing w:after="160" w:line="259" w:lineRule="auto"/>
        <w:jc w:val="center"/>
        <w:rPr>
          <w:rFonts w:ascii="Tahoma" w:hAnsi="Tahoma" w:cs="Tahoma"/>
        </w:rPr>
      </w:pPr>
      <w:r w:rsidRPr="0057233D">
        <w:rPr>
          <w:rFonts w:ascii="Tahoma" w:hAnsi="Tahoma" w:cs="Tahoma"/>
        </w:rPr>
        <w:t>člen</w:t>
      </w:r>
    </w:p>
    <w:p w14:paraId="78F2A4F5" w14:textId="77777777" w:rsidR="00E6739F" w:rsidRPr="00E6739F" w:rsidRDefault="00E6739F" w:rsidP="009641F9">
      <w:pPr>
        <w:keepLines/>
        <w:widowControl w:val="0"/>
        <w:ind w:left="360"/>
        <w:jc w:val="center"/>
        <w:rPr>
          <w:rFonts w:ascii="Tahoma" w:hAnsi="Tahoma" w:cs="Tahoma"/>
        </w:rPr>
      </w:pPr>
    </w:p>
    <w:p w14:paraId="0FAF54A7" w14:textId="6608454E" w:rsidR="00E6739F" w:rsidRPr="008E060A" w:rsidRDefault="00E6739F" w:rsidP="009641F9">
      <w:pPr>
        <w:keepLines/>
        <w:widowControl w:val="0"/>
        <w:jc w:val="both"/>
        <w:rPr>
          <w:rFonts w:ascii="Tahoma" w:hAnsi="Tahoma" w:cs="Tahoma"/>
        </w:rPr>
      </w:pPr>
      <w:r w:rsidRPr="00E6739F">
        <w:rPr>
          <w:rFonts w:ascii="Tahoma" w:hAnsi="Tahoma" w:cs="Tahoma"/>
        </w:rPr>
        <w:lastRenderedPageBreak/>
        <w:t>S tem okvirnim sporazumom naročnik odda, izvajalec pa prevzame v izvedbo gradbena dela pri gradnji plinskih priključkov in predelav/priključitev UNP sistemov na distribucijsko omrežje ZP (v nadaljevanju: dela ali dela po okvirnem sporazumu) v količinah in dinamiki, ki jih naročnik po obsegu in časovno ne more vnaprej določiti, za potrebe zgoščevanja odjema zemeljskega plina na</w:t>
      </w:r>
      <w:r w:rsidRPr="00E6739F">
        <w:rPr>
          <w:rFonts w:ascii="Tahoma" w:hAnsi="Tahoma" w:cs="Tahoma"/>
          <w:bCs/>
        </w:rPr>
        <w:t xml:space="preserve"> območju obstoječega distribucijskega plinovodnega omrežja naročnika.</w:t>
      </w:r>
      <w:r w:rsidRPr="00E6739F">
        <w:rPr>
          <w:rFonts w:ascii="Tahoma" w:hAnsi="Tahoma" w:cs="Tahoma"/>
          <w:bCs/>
          <w:color w:val="FF0000"/>
        </w:rPr>
        <w:t xml:space="preserve"> </w:t>
      </w:r>
    </w:p>
    <w:p w14:paraId="544F31B4" w14:textId="77777777" w:rsidR="00E6739F" w:rsidRPr="00E6739F" w:rsidRDefault="00E6739F" w:rsidP="009641F9">
      <w:pPr>
        <w:keepLines/>
        <w:widowControl w:val="0"/>
        <w:jc w:val="both"/>
        <w:rPr>
          <w:rFonts w:ascii="Tahoma" w:hAnsi="Tahoma" w:cs="Tahoma"/>
        </w:rPr>
      </w:pPr>
    </w:p>
    <w:p w14:paraId="7D32B894" w14:textId="1075B649" w:rsidR="00E6739F" w:rsidRPr="00E6739F" w:rsidRDefault="00E6739F" w:rsidP="009641F9">
      <w:pPr>
        <w:keepLines/>
        <w:widowControl w:val="0"/>
        <w:jc w:val="both"/>
        <w:rPr>
          <w:rFonts w:ascii="Tahoma" w:hAnsi="Tahoma" w:cs="Tahoma"/>
        </w:rPr>
      </w:pPr>
      <w:r w:rsidRPr="00E6739F">
        <w:rPr>
          <w:rFonts w:ascii="Tahoma" w:hAnsi="Tahoma" w:cs="Tahoma"/>
        </w:rPr>
        <w:t xml:space="preserve">Opredelitev in opis predmeta tega okvirnega sporazuma </w:t>
      </w:r>
      <w:r w:rsidR="00C7076F">
        <w:rPr>
          <w:rFonts w:ascii="Tahoma" w:hAnsi="Tahoma" w:cs="Tahoma"/>
        </w:rPr>
        <w:t>sta</w:t>
      </w:r>
      <w:r w:rsidRPr="00E6739F">
        <w:rPr>
          <w:rFonts w:ascii="Tahoma" w:hAnsi="Tahoma" w:cs="Tahoma"/>
        </w:rPr>
        <w:t xml:space="preserve"> razvidn</w:t>
      </w:r>
      <w:r w:rsidR="00C7076F">
        <w:rPr>
          <w:rFonts w:ascii="Tahoma" w:hAnsi="Tahoma" w:cs="Tahoma"/>
        </w:rPr>
        <w:t>a</w:t>
      </w:r>
      <w:r w:rsidRPr="00E6739F">
        <w:rPr>
          <w:rFonts w:ascii="Tahoma" w:hAnsi="Tahoma" w:cs="Tahoma"/>
        </w:rPr>
        <w:t xml:space="preserve"> iz tega okvirnega sporazuma ter ponudbenega predračuna izvajalca</w:t>
      </w:r>
      <w:r w:rsidR="00BA7961">
        <w:rPr>
          <w:rFonts w:ascii="Tahoma" w:hAnsi="Tahoma" w:cs="Tahoma"/>
        </w:rPr>
        <w:t xml:space="preserve"> št. ___________ z dne _________ (v nadaljevanju: ponudbeni predračun izvajalca)</w:t>
      </w:r>
      <w:r w:rsidRPr="00E6739F">
        <w:rPr>
          <w:rFonts w:ascii="Tahoma" w:hAnsi="Tahoma" w:cs="Tahoma"/>
        </w:rPr>
        <w:t xml:space="preserve">. Okvirne količine </w:t>
      </w:r>
      <w:r w:rsidR="00BA7961">
        <w:rPr>
          <w:rFonts w:ascii="Tahoma" w:hAnsi="Tahoma" w:cs="Tahoma"/>
        </w:rPr>
        <w:t>del,</w:t>
      </w:r>
      <w:r w:rsidRPr="00E6739F">
        <w:rPr>
          <w:rFonts w:ascii="Tahoma" w:hAnsi="Tahoma" w:cs="Tahoma"/>
        </w:rPr>
        <w:t xml:space="preserve"> navedene v posamezni postavki ponudbenega predračuna izvajalca, so količine, ki jih bo naročnik predvidoma potreboval v obdobju veljavnosti okvirnega sporazuma in za naročnika niso zavezujoče.</w:t>
      </w:r>
    </w:p>
    <w:p w14:paraId="1DDFFF14" w14:textId="77777777" w:rsidR="00E6739F" w:rsidRPr="00E6739F" w:rsidRDefault="00E6739F" w:rsidP="009641F9">
      <w:pPr>
        <w:keepLines/>
        <w:widowControl w:val="0"/>
        <w:jc w:val="both"/>
        <w:rPr>
          <w:rFonts w:ascii="Tahoma" w:hAnsi="Tahoma" w:cs="Tahoma"/>
        </w:rPr>
      </w:pPr>
    </w:p>
    <w:p w14:paraId="354958BD"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Dela, ki jih je izvajalec prevzel in jih bo opravil po tem okvirnem sporazumu, bo izvajalec opravil po pravilih stroke, v skladu z zahtevami iz razpisne dokumentacije št. JPE-SIR-157/22 (v nadaljevanju: razpisna dokumentacija) ter s skrbnostjo dobrega strokovnjaka. </w:t>
      </w:r>
    </w:p>
    <w:p w14:paraId="3A78B0AE" w14:textId="77777777" w:rsidR="00E6739F" w:rsidRPr="00E6739F" w:rsidRDefault="00E6739F" w:rsidP="009641F9">
      <w:pPr>
        <w:keepLines/>
        <w:widowControl w:val="0"/>
        <w:jc w:val="both"/>
        <w:rPr>
          <w:rFonts w:ascii="Tahoma" w:hAnsi="Tahoma" w:cs="Tahoma"/>
        </w:rPr>
      </w:pPr>
    </w:p>
    <w:p w14:paraId="431EE06C" w14:textId="77777777" w:rsidR="00E6739F" w:rsidRPr="00E6739F" w:rsidRDefault="00E6739F" w:rsidP="00BB1F8F">
      <w:pPr>
        <w:keepLines/>
        <w:widowControl w:val="0"/>
        <w:numPr>
          <w:ilvl w:val="0"/>
          <w:numId w:val="12"/>
        </w:numPr>
        <w:tabs>
          <w:tab w:val="left" w:pos="540"/>
          <w:tab w:val="num" w:pos="567"/>
        </w:tabs>
        <w:spacing w:after="160" w:line="259" w:lineRule="auto"/>
        <w:jc w:val="center"/>
        <w:rPr>
          <w:rFonts w:ascii="Tahoma" w:hAnsi="Tahoma" w:cs="Tahoma"/>
        </w:rPr>
      </w:pPr>
      <w:r w:rsidRPr="00E6739F">
        <w:rPr>
          <w:rFonts w:ascii="Tahoma" w:hAnsi="Tahoma" w:cs="Tahoma"/>
        </w:rPr>
        <w:t xml:space="preserve">NAČIN IZVAJANJA OKVIRNEGA SPORAZUMA </w:t>
      </w:r>
    </w:p>
    <w:p w14:paraId="12946794" w14:textId="77777777" w:rsidR="00E6739F" w:rsidRPr="00E6739F" w:rsidRDefault="00E6739F" w:rsidP="009641F9">
      <w:pPr>
        <w:keepLines/>
        <w:widowControl w:val="0"/>
        <w:jc w:val="both"/>
        <w:rPr>
          <w:rFonts w:ascii="Tahoma" w:hAnsi="Tahoma" w:cs="Tahoma"/>
        </w:rPr>
      </w:pPr>
    </w:p>
    <w:p w14:paraId="62565229"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249ACDFB" w14:textId="6657BFE3" w:rsidR="00E6739F" w:rsidRPr="00E6739F" w:rsidRDefault="00E6739F" w:rsidP="009641F9">
      <w:pPr>
        <w:keepLines/>
        <w:widowControl w:val="0"/>
        <w:jc w:val="both"/>
        <w:rPr>
          <w:rFonts w:ascii="Tahoma" w:hAnsi="Tahoma" w:cs="Tahoma"/>
        </w:rPr>
      </w:pPr>
      <w:r w:rsidRPr="00E6739F">
        <w:rPr>
          <w:rFonts w:ascii="Tahoma" w:hAnsi="Tahoma" w:cs="Tahoma"/>
        </w:rPr>
        <w:t>Naročnik bo posamezna naročila po tem okvirnem sporazumu oddal na podlagi ponovnega odpiranja konkurence med podpisniki okvirnega sporazuma v skladu z določili okvirnega sporazuma in devetim (9.) odstavkom 48. člena ZJN-3. Izvajanje okvirnega sporazuma bo potekalo na podlagi b. točke sedmega (7.) odstavka 48. člena ZJN-3 preko e-</w:t>
      </w:r>
      <w:r w:rsidR="00ED5C8B">
        <w:rPr>
          <w:rFonts w:ascii="Tahoma" w:hAnsi="Tahoma" w:cs="Tahoma"/>
        </w:rPr>
        <w:t>JN</w:t>
      </w:r>
      <w:r w:rsidR="00ED5C8B" w:rsidRPr="00E6739F">
        <w:rPr>
          <w:rFonts w:ascii="Tahoma" w:hAnsi="Tahoma" w:cs="Tahoma"/>
        </w:rPr>
        <w:t xml:space="preserve"> </w:t>
      </w:r>
      <w:r w:rsidRPr="00E6739F">
        <w:rPr>
          <w:rFonts w:ascii="Tahoma" w:hAnsi="Tahoma" w:cs="Tahoma"/>
        </w:rPr>
        <w:t>z odpiranjem konkurence.</w:t>
      </w:r>
    </w:p>
    <w:p w14:paraId="61DCDCEA"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  </w:t>
      </w:r>
    </w:p>
    <w:p w14:paraId="7113E8D4"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Naročnik je prost zaveze oddaje del po tem okvirnem sporazumu, če bi prenehala potreba za izvedbo naročila po tem okvirnem sporazumu ali če naročnik oceni, da v prihodnje ne potrebuje izvedbe del, ki so predmet tega okvirnega sporazuma. </w:t>
      </w:r>
    </w:p>
    <w:p w14:paraId="23D7F578" w14:textId="77777777" w:rsidR="00E6739F" w:rsidRPr="00E6739F" w:rsidRDefault="00E6739F" w:rsidP="009641F9">
      <w:pPr>
        <w:keepLines/>
        <w:widowControl w:val="0"/>
        <w:jc w:val="both"/>
        <w:rPr>
          <w:rFonts w:ascii="Tahoma" w:hAnsi="Tahoma" w:cs="Tahoma"/>
        </w:rPr>
      </w:pPr>
    </w:p>
    <w:p w14:paraId="2EF0B82A" w14:textId="4F695FA6" w:rsidR="00E6739F" w:rsidRPr="00E6739F" w:rsidRDefault="00E6739F" w:rsidP="009641F9">
      <w:pPr>
        <w:keepLines/>
        <w:widowControl w:val="0"/>
        <w:jc w:val="both"/>
        <w:rPr>
          <w:rFonts w:ascii="Tahoma" w:hAnsi="Tahoma" w:cs="Tahoma"/>
        </w:rPr>
      </w:pPr>
      <w:r w:rsidRPr="00E6739F">
        <w:rPr>
          <w:rFonts w:ascii="Tahoma" w:hAnsi="Tahoma" w:cs="Tahoma"/>
        </w:rPr>
        <w:t>V kolikor izvajalec v obdobju veljavnosti okvirnega sporazuma petkrat (5x)</w:t>
      </w:r>
      <w:r w:rsidR="00ED5C8B">
        <w:rPr>
          <w:rFonts w:ascii="Tahoma" w:hAnsi="Tahoma" w:cs="Tahoma"/>
        </w:rPr>
        <w:t xml:space="preserve"> v enem letu</w:t>
      </w:r>
      <w:r w:rsidRPr="00E6739F">
        <w:rPr>
          <w:rFonts w:ascii="Tahoma" w:hAnsi="Tahoma" w:cs="Tahoma"/>
        </w:rPr>
        <w:t xml:space="preserve"> ne poda svoje ponudbe za posamezno naročilo, lahko naročnik od okvirnega sporazuma odstopi in unovči </w:t>
      </w:r>
      <w:r w:rsidR="00EE7456">
        <w:rPr>
          <w:rFonts w:ascii="Tahoma" w:hAnsi="Tahoma" w:cs="Tahoma"/>
        </w:rPr>
        <w:t xml:space="preserve">finančno zavarovanje </w:t>
      </w:r>
      <w:r w:rsidRPr="00E6739F">
        <w:rPr>
          <w:rFonts w:ascii="Tahoma" w:hAnsi="Tahoma" w:cs="Tahoma"/>
        </w:rPr>
        <w:t>za zavarovanje dobre izvedbe obveznosti iz okvirnega sporazuma.</w:t>
      </w:r>
    </w:p>
    <w:p w14:paraId="63D5E63E" w14:textId="77777777" w:rsidR="00E6739F" w:rsidRPr="00E6739F" w:rsidRDefault="00E6739F" w:rsidP="009641F9">
      <w:pPr>
        <w:keepLines/>
        <w:widowControl w:val="0"/>
        <w:jc w:val="both"/>
        <w:rPr>
          <w:rFonts w:ascii="Tahoma" w:hAnsi="Tahoma" w:cs="Tahoma"/>
        </w:rPr>
      </w:pPr>
    </w:p>
    <w:p w14:paraId="1FEEC133"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257691DA"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 xml:space="preserve">Naročnik se s podpisom tega okvirnega sporazuma zavezuje, da bo na podlagi dejanskih potreb v času veljavnosti okvirnega sporazuma vabil podpisnike tega okvirnega sporazuma k oddaji ponudb za posamezna naročila ter da bo posamezna naročila, ki so predmet tega okvirnega sporazuma, oddal najugodnejšemu ponudniku (podpisniku okvirnega sporazuma) pod pogoji, ki so določeni v tem okvirnem sporazumu. </w:t>
      </w:r>
    </w:p>
    <w:p w14:paraId="50C6273E" w14:textId="77777777" w:rsidR="00E6739F" w:rsidRPr="00E6739F" w:rsidRDefault="00E6739F" w:rsidP="009641F9">
      <w:pPr>
        <w:keepLines/>
        <w:widowControl w:val="0"/>
        <w:tabs>
          <w:tab w:val="left" w:pos="1702"/>
        </w:tabs>
        <w:jc w:val="both"/>
        <w:rPr>
          <w:rFonts w:ascii="Tahoma" w:hAnsi="Tahoma" w:cs="Tahoma"/>
        </w:rPr>
      </w:pPr>
    </w:p>
    <w:p w14:paraId="5CDC6790"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E7DEAB0"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Naročnik bo posamezna naročila oddal na podlagi ponovnega odpiranja konkurence med podpisniki okvirnega sporazuma, v skladu z določili okvirnega sporazuma in naslednjim postopkom:</w:t>
      </w:r>
    </w:p>
    <w:p w14:paraId="0FA12095" w14:textId="18874AA2"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a) za vsako posamezno naročilo, ki se oddaja, bo naročnik preko e-</w:t>
      </w:r>
      <w:r w:rsidR="00ED5C8B">
        <w:rPr>
          <w:rFonts w:ascii="Tahoma" w:hAnsi="Tahoma" w:cs="Tahoma"/>
        </w:rPr>
        <w:t>JN</w:t>
      </w:r>
      <w:r w:rsidR="00ED5C8B" w:rsidRPr="00E6739F">
        <w:rPr>
          <w:rFonts w:ascii="Tahoma" w:hAnsi="Tahoma" w:cs="Tahoma"/>
        </w:rPr>
        <w:t xml:space="preserve"> </w:t>
      </w:r>
      <w:r w:rsidRPr="00E6739F">
        <w:rPr>
          <w:rFonts w:ascii="Tahoma" w:hAnsi="Tahoma" w:cs="Tahoma"/>
        </w:rPr>
        <w:t xml:space="preserve">povpraševanje posredoval vsem gospodarskim subjektom, podpisnikom okvirnega sporazuma. </w:t>
      </w:r>
    </w:p>
    <w:p w14:paraId="336BA1E9" w14:textId="77777777" w:rsidR="00E6739F" w:rsidRPr="00E6739F" w:rsidRDefault="00E6739F" w:rsidP="009641F9">
      <w:pPr>
        <w:keepLines/>
        <w:widowControl w:val="0"/>
        <w:tabs>
          <w:tab w:val="left" w:pos="1702"/>
        </w:tabs>
        <w:jc w:val="both"/>
        <w:rPr>
          <w:rFonts w:ascii="Tahoma" w:hAnsi="Tahoma" w:cs="Tahoma"/>
        </w:rPr>
      </w:pPr>
      <w:r w:rsidRPr="00E6739F">
        <w:rPr>
          <w:rFonts w:ascii="Tahoma" w:hAnsi="Tahoma" w:cs="Tahoma"/>
        </w:rPr>
        <w:t>b) naročnik bo ob upoštevanju dejavnikov, kot sta kompleksnost predmeta javnega naročila in čas, potreben za pošiljanje ponudb, določil rok, ki je dovolj dolg, da ponudnikom omogoča predložitev ponudb za vsako posamezno naročilo,</w:t>
      </w:r>
    </w:p>
    <w:p w14:paraId="432F40CF" w14:textId="1946EED6" w:rsidR="00E6739F" w:rsidRPr="00E6739F" w:rsidRDefault="005130FF" w:rsidP="009641F9">
      <w:pPr>
        <w:keepLines/>
        <w:widowControl w:val="0"/>
        <w:tabs>
          <w:tab w:val="left" w:pos="1702"/>
        </w:tabs>
        <w:jc w:val="both"/>
        <w:rPr>
          <w:rFonts w:ascii="Tahoma" w:hAnsi="Tahoma" w:cs="Tahoma"/>
        </w:rPr>
      </w:pPr>
      <w:r>
        <w:rPr>
          <w:rFonts w:ascii="Tahoma" w:hAnsi="Tahoma" w:cs="Tahoma"/>
        </w:rPr>
        <w:t>c</w:t>
      </w:r>
      <w:r w:rsidR="00E6739F" w:rsidRPr="00E6739F">
        <w:rPr>
          <w:rFonts w:ascii="Tahoma" w:hAnsi="Tahoma" w:cs="Tahoma"/>
        </w:rPr>
        <w:t xml:space="preserve">) naročnik bo posamezno naročilo oddal ponudniku, ki bo predložil cenovno najugodnejšo ponudbo. </w:t>
      </w:r>
    </w:p>
    <w:p w14:paraId="0CABC9EF" w14:textId="77777777" w:rsidR="00813C42" w:rsidRDefault="00813C42" w:rsidP="009641F9">
      <w:pPr>
        <w:keepLines/>
        <w:widowControl w:val="0"/>
        <w:tabs>
          <w:tab w:val="left" w:pos="1702"/>
        </w:tabs>
        <w:jc w:val="both"/>
        <w:rPr>
          <w:rFonts w:ascii="Tahoma" w:hAnsi="Tahoma" w:cs="Tahoma"/>
          <w:color w:val="000000" w:themeColor="text1"/>
        </w:rPr>
      </w:pPr>
    </w:p>
    <w:p w14:paraId="6051CA37" w14:textId="0E91DBD9" w:rsidR="00E6739F" w:rsidRPr="009F1178" w:rsidRDefault="00E6739F" w:rsidP="009641F9">
      <w:pPr>
        <w:keepLines/>
        <w:widowControl w:val="0"/>
        <w:tabs>
          <w:tab w:val="left" w:pos="1702"/>
        </w:tabs>
        <w:jc w:val="both"/>
        <w:rPr>
          <w:rFonts w:ascii="Tahoma" w:hAnsi="Tahoma" w:cs="Tahoma"/>
          <w:color w:val="000000" w:themeColor="text1"/>
        </w:rPr>
      </w:pPr>
      <w:r w:rsidRPr="009F1178">
        <w:rPr>
          <w:rFonts w:ascii="Tahoma" w:hAnsi="Tahoma" w:cs="Tahoma"/>
          <w:color w:val="000000" w:themeColor="text1"/>
        </w:rPr>
        <w:lastRenderedPageBreak/>
        <w:t>Cene na enoto</w:t>
      </w:r>
      <w:r w:rsidR="008853A3" w:rsidRPr="009F1178">
        <w:rPr>
          <w:rFonts w:ascii="Tahoma" w:hAnsi="Tahoma" w:cs="Tahoma"/>
          <w:color w:val="000000" w:themeColor="text1"/>
        </w:rPr>
        <w:t xml:space="preserve"> mere</w:t>
      </w:r>
      <w:r w:rsidRPr="009F1178">
        <w:rPr>
          <w:rFonts w:ascii="Tahoma" w:hAnsi="Tahoma" w:cs="Tahoma"/>
          <w:color w:val="000000" w:themeColor="text1"/>
        </w:rPr>
        <w:t xml:space="preserve">, navedene v ponudbenem predračunu izvajalca, predstavljajo najvišje ponudbene cene, ki jih posamezni ponudnik lahko poda v svoji ponudbi za posamezno naročilo na podlagi odpiranja konkurence med ponudniki (podpisniki okvirnega sporazuma). V kolikor bo </w:t>
      </w:r>
      <w:r w:rsidR="005130FF" w:rsidRPr="009F1178">
        <w:rPr>
          <w:rFonts w:ascii="Tahoma" w:hAnsi="Tahoma" w:cs="Tahoma"/>
          <w:color w:val="000000" w:themeColor="text1"/>
        </w:rPr>
        <w:t xml:space="preserve">izvajalec </w:t>
      </w:r>
      <w:r w:rsidRPr="009F1178">
        <w:rPr>
          <w:rFonts w:ascii="Tahoma" w:hAnsi="Tahoma" w:cs="Tahoma"/>
          <w:color w:val="000000" w:themeColor="text1"/>
        </w:rPr>
        <w:t xml:space="preserve">ponudil višjo ceno, bo naročnik tako ponudbo izločil iz ocenjevanja. Merilo za izbiro najugodnejšega ponudnika za posamezno naročilo je </w:t>
      </w:r>
      <w:r w:rsidR="00B34604" w:rsidRPr="009F1178">
        <w:rPr>
          <w:rFonts w:ascii="Tahoma" w:hAnsi="Tahoma" w:cs="Tahoma"/>
          <w:color w:val="000000" w:themeColor="text1"/>
        </w:rPr>
        <w:t xml:space="preserve">najnižja </w:t>
      </w:r>
      <w:r w:rsidRPr="009F1178">
        <w:rPr>
          <w:rFonts w:ascii="Tahoma" w:hAnsi="Tahoma" w:cs="Tahoma"/>
          <w:color w:val="000000" w:themeColor="text1"/>
        </w:rPr>
        <w:t xml:space="preserve">ponudbena </w:t>
      </w:r>
      <w:r w:rsidR="00B34604" w:rsidRPr="009F1178">
        <w:rPr>
          <w:rFonts w:ascii="Tahoma" w:hAnsi="Tahoma" w:cs="Tahoma"/>
          <w:color w:val="000000" w:themeColor="text1"/>
        </w:rPr>
        <w:t>vrednost</w:t>
      </w:r>
      <w:r w:rsidRPr="009F1178">
        <w:rPr>
          <w:rFonts w:ascii="Tahoma" w:hAnsi="Tahoma" w:cs="Tahoma"/>
          <w:color w:val="000000" w:themeColor="text1"/>
        </w:rPr>
        <w:t xml:space="preserve"> v EUR brez DDV.</w:t>
      </w:r>
      <w:r w:rsidR="00E546B3" w:rsidRPr="009F1178">
        <w:rPr>
          <w:rFonts w:ascii="Tahoma" w:hAnsi="Tahoma" w:cs="Tahoma"/>
          <w:color w:val="000000" w:themeColor="text1"/>
        </w:rPr>
        <w:t xml:space="preserve"> </w:t>
      </w:r>
      <w:r w:rsidR="00FD03D4" w:rsidRPr="009F1178">
        <w:rPr>
          <w:rFonts w:ascii="Tahoma" w:hAnsi="Tahoma" w:cs="Tahoma"/>
          <w:color w:val="000000" w:themeColor="text1"/>
        </w:rPr>
        <w:t>Cene na enoto mere se lahko povišajo v skladu s predzadnjim odstavkom 8. člena okvirnega sporazuma.</w:t>
      </w:r>
    </w:p>
    <w:p w14:paraId="0069A7DC" w14:textId="77777777" w:rsidR="00FD03D4" w:rsidRPr="00E6739F" w:rsidRDefault="00FD03D4" w:rsidP="009641F9">
      <w:pPr>
        <w:keepLines/>
        <w:widowControl w:val="0"/>
        <w:tabs>
          <w:tab w:val="left" w:pos="1702"/>
        </w:tabs>
        <w:jc w:val="both"/>
        <w:rPr>
          <w:rFonts w:ascii="Tahoma" w:hAnsi="Tahoma" w:cs="Tahoma"/>
        </w:rPr>
      </w:pPr>
    </w:p>
    <w:p w14:paraId="3CC79133" w14:textId="688E8B52"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 xml:space="preserve">člen </w:t>
      </w:r>
    </w:p>
    <w:p w14:paraId="4F1A169C" w14:textId="191245F4" w:rsidR="00E6739F" w:rsidRPr="00E6739F" w:rsidRDefault="00E6739F" w:rsidP="009641F9">
      <w:pPr>
        <w:keepLines/>
        <w:widowControl w:val="0"/>
        <w:jc w:val="both"/>
        <w:rPr>
          <w:rFonts w:ascii="Tahoma" w:hAnsi="Tahoma" w:cs="Tahoma"/>
        </w:rPr>
      </w:pPr>
      <w:r w:rsidRPr="00E6739F">
        <w:rPr>
          <w:rFonts w:ascii="Tahoma" w:hAnsi="Tahoma" w:cs="Tahoma"/>
        </w:rPr>
        <w:t>Izvajalec se s podpisom tega okvirnega sporazuma zavezuje, da bo, ko mu bo naročnik posredoval nabavno naročilo za izgradnjo plinskega priključka (priključnega plinovoda) in</w:t>
      </w:r>
      <w:r w:rsidR="002367AA">
        <w:rPr>
          <w:rFonts w:ascii="Tahoma" w:hAnsi="Tahoma" w:cs="Tahoma"/>
        </w:rPr>
        <w:t xml:space="preserve">/ali </w:t>
      </w:r>
      <w:r w:rsidRPr="00E6739F">
        <w:rPr>
          <w:rFonts w:ascii="Tahoma" w:hAnsi="Tahoma" w:cs="Tahoma"/>
        </w:rPr>
        <w:t>predelav</w:t>
      </w:r>
      <w:r w:rsidR="002367AA">
        <w:rPr>
          <w:rFonts w:ascii="Tahoma" w:hAnsi="Tahoma" w:cs="Tahoma"/>
        </w:rPr>
        <w:t>o</w:t>
      </w:r>
      <w:r w:rsidRPr="00E6739F">
        <w:rPr>
          <w:rFonts w:ascii="Tahoma" w:hAnsi="Tahoma" w:cs="Tahoma"/>
        </w:rPr>
        <w:t xml:space="preserve">/priključitev UNP sistemov na distribucijsko omrežje ZP, izvedel vsa potrebna dela, navedena v tem </w:t>
      </w:r>
      <w:r w:rsidR="002367AA">
        <w:rPr>
          <w:rFonts w:ascii="Tahoma" w:hAnsi="Tahoma" w:cs="Tahoma"/>
        </w:rPr>
        <w:t>okvirnem</w:t>
      </w:r>
      <w:r w:rsidR="00B34604">
        <w:rPr>
          <w:rFonts w:ascii="Tahoma" w:hAnsi="Tahoma" w:cs="Tahoma"/>
        </w:rPr>
        <w:t xml:space="preserve"> </w:t>
      </w:r>
      <w:r w:rsidRPr="00E6739F">
        <w:rPr>
          <w:rFonts w:ascii="Tahoma" w:hAnsi="Tahoma" w:cs="Tahoma"/>
        </w:rPr>
        <w:t>sporazumu, na način, kot je določeno s tem okvirnim sporazumom.</w:t>
      </w:r>
    </w:p>
    <w:p w14:paraId="36E24AA5" w14:textId="77777777" w:rsidR="00E6739F" w:rsidRPr="00E6739F" w:rsidRDefault="00E6739F" w:rsidP="009641F9">
      <w:pPr>
        <w:keepLines/>
        <w:widowControl w:val="0"/>
        <w:jc w:val="both"/>
        <w:rPr>
          <w:rFonts w:ascii="Tahoma" w:hAnsi="Tahoma" w:cs="Tahoma"/>
        </w:rPr>
      </w:pPr>
    </w:p>
    <w:p w14:paraId="22566BF8" w14:textId="3F83C77E"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 xml:space="preserve">člen </w:t>
      </w:r>
    </w:p>
    <w:p w14:paraId="6878BC45"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mora za izvedbo posameznega naročila narediti naslednje:</w:t>
      </w:r>
    </w:p>
    <w:p w14:paraId="7ADB7F3A" w14:textId="71980609" w:rsidR="00E6739F" w:rsidRPr="00E6739F" w:rsidRDefault="00E6739F" w:rsidP="00BB1F8F">
      <w:pPr>
        <w:keepLines/>
        <w:widowControl w:val="0"/>
        <w:numPr>
          <w:ilvl w:val="0"/>
          <w:numId w:val="15"/>
        </w:numPr>
        <w:tabs>
          <w:tab w:val="left" w:pos="426"/>
          <w:tab w:val="left" w:pos="1418"/>
          <w:tab w:val="left" w:pos="1702"/>
        </w:tabs>
        <w:jc w:val="both"/>
        <w:rPr>
          <w:rFonts w:ascii="Tahoma" w:hAnsi="Tahoma" w:cs="Tahoma"/>
        </w:rPr>
      </w:pPr>
      <w:r w:rsidRPr="00E6739F">
        <w:rPr>
          <w:rFonts w:ascii="Tahoma" w:hAnsi="Tahoma" w:cs="Tahoma"/>
        </w:rPr>
        <w:t>ovrednotiti posamezen plinski priključek in predelav</w:t>
      </w:r>
      <w:r w:rsidR="00EE7456">
        <w:rPr>
          <w:rFonts w:ascii="Tahoma" w:hAnsi="Tahoma" w:cs="Tahoma"/>
        </w:rPr>
        <w:t>o</w:t>
      </w:r>
      <w:r w:rsidRPr="00E6739F">
        <w:rPr>
          <w:rFonts w:ascii="Tahoma" w:hAnsi="Tahoma" w:cs="Tahoma"/>
        </w:rPr>
        <w:t>/priključitev UNP sistemov na distribucijsko omrežje ZP po postavkah iz ponudbenega predračuna izvajalca na osnovi naročnikovega popisa</w:t>
      </w:r>
      <w:r w:rsidR="00EE7456">
        <w:rPr>
          <w:rFonts w:ascii="Tahoma" w:hAnsi="Tahoma" w:cs="Tahoma"/>
        </w:rPr>
        <w:t xml:space="preserve"> ter oddati ponudbo preko e-JN</w:t>
      </w:r>
      <w:r w:rsidRPr="00E6739F">
        <w:rPr>
          <w:rFonts w:ascii="Tahoma" w:hAnsi="Tahoma" w:cs="Tahoma"/>
        </w:rPr>
        <w:t>,</w:t>
      </w:r>
    </w:p>
    <w:p w14:paraId="51ACBDF1" w14:textId="77777777" w:rsidR="00E6739F" w:rsidRPr="00E6739F" w:rsidRDefault="00E6739F" w:rsidP="00BB1F8F">
      <w:pPr>
        <w:keepLines/>
        <w:widowControl w:val="0"/>
        <w:numPr>
          <w:ilvl w:val="0"/>
          <w:numId w:val="15"/>
        </w:numPr>
        <w:tabs>
          <w:tab w:val="clear" w:pos="360"/>
          <w:tab w:val="left" w:pos="426"/>
          <w:tab w:val="left" w:pos="1418"/>
          <w:tab w:val="left" w:pos="1702"/>
        </w:tabs>
        <w:jc w:val="both"/>
        <w:rPr>
          <w:rFonts w:ascii="Tahoma" w:hAnsi="Tahoma" w:cs="Tahoma"/>
        </w:rPr>
      </w:pPr>
      <w:r w:rsidRPr="00E6739F">
        <w:rPr>
          <w:rFonts w:ascii="Tahoma" w:hAnsi="Tahoma" w:cs="Tahoma"/>
        </w:rPr>
        <w:t>po dogovoru z lastnikom stavbe in predstavnikom naročnika določiti termin izvedbe del,</w:t>
      </w:r>
    </w:p>
    <w:p w14:paraId="6AFFB9B7" w14:textId="77777777" w:rsidR="00E6739F" w:rsidRPr="00E6739F" w:rsidRDefault="00E6739F" w:rsidP="00BB1F8F">
      <w:pPr>
        <w:keepLines/>
        <w:widowControl w:val="0"/>
        <w:numPr>
          <w:ilvl w:val="0"/>
          <w:numId w:val="15"/>
        </w:numPr>
        <w:tabs>
          <w:tab w:val="clear" w:pos="360"/>
          <w:tab w:val="left" w:pos="426"/>
          <w:tab w:val="left" w:pos="1418"/>
          <w:tab w:val="left" w:pos="1702"/>
        </w:tabs>
        <w:jc w:val="both"/>
        <w:rPr>
          <w:rFonts w:ascii="Tahoma" w:hAnsi="Tahoma" w:cs="Tahoma"/>
        </w:rPr>
      </w:pPr>
      <w:r w:rsidRPr="00E6739F">
        <w:rPr>
          <w:rFonts w:ascii="Tahoma" w:hAnsi="Tahoma" w:cs="Tahoma"/>
        </w:rPr>
        <w:t>opraviti vsa potrebna gradbena dela (izkop, posteljica, obsip cevi, polaganje PVC opozorilnega traku in druga potrebna dela) na javni prometni površini in zasebnem zemljišču lastnika stavbe od glavnega plinovoda do vključno glavne plinske zaporne pipe na stavbi,</w:t>
      </w:r>
    </w:p>
    <w:p w14:paraId="6F848249" w14:textId="77777777" w:rsidR="00E6739F" w:rsidRPr="00E6739F" w:rsidRDefault="00E6739F" w:rsidP="00BB1F8F">
      <w:pPr>
        <w:keepLines/>
        <w:widowControl w:val="0"/>
        <w:numPr>
          <w:ilvl w:val="0"/>
          <w:numId w:val="15"/>
        </w:numPr>
        <w:tabs>
          <w:tab w:val="clear" w:pos="360"/>
          <w:tab w:val="left" w:pos="426"/>
          <w:tab w:val="left" w:pos="1418"/>
          <w:tab w:val="left" w:pos="1702"/>
        </w:tabs>
        <w:jc w:val="both"/>
        <w:rPr>
          <w:rFonts w:ascii="Tahoma" w:hAnsi="Tahoma" w:cs="Tahoma"/>
        </w:rPr>
      </w:pPr>
      <w:r w:rsidRPr="00E6739F">
        <w:rPr>
          <w:rFonts w:ascii="Tahoma" w:hAnsi="Tahoma" w:cs="Tahoma"/>
        </w:rPr>
        <w:t>izvesti vzpostavitev zemljišča v prvotno stanje,</w:t>
      </w:r>
    </w:p>
    <w:p w14:paraId="49871E6F" w14:textId="3D890C88" w:rsidR="00E6739F" w:rsidRPr="00E6739F" w:rsidRDefault="00E6739F" w:rsidP="00BB1F8F">
      <w:pPr>
        <w:keepLines/>
        <w:widowControl w:val="0"/>
        <w:numPr>
          <w:ilvl w:val="0"/>
          <w:numId w:val="15"/>
        </w:numPr>
        <w:tabs>
          <w:tab w:val="clear" w:pos="360"/>
          <w:tab w:val="left" w:pos="426"/>
          <w:tab w:val="left" w:pos="1418"/>
          <w:tab w:val="left" w:pos="1702"/>
        </w:tabs>
        <w:jc w:val="both"/>
        <w:rPr>
          <w:rFonts w:ascii="Tahoma" w:hAnsi="Tahoma" w:cs="Tahoma"/>
        </w:rPr>
      </w:pPr>
      <w:r w:rsidRPr="00E6739F">
        <w:rPr>
          <w:rFonts w:ascii="Tahoma" w:hAnsi="Tahoma" w:cs="Tahoma"/>
        </w:rPr>
        <w:t>naročniku po opravljenih delih dostaviti vso potrebno dokumentacijo o gradnji.</w:t>
      </w:r>
    </w:p>
    <w:p w14:paraId="5FA76229" w14:textId="77777777" w:rsidR="00E6739F" w:rsidRPr="00E6739F" w:rsidRDefault="00E6739F" w:rsidP="009641F9">
      <w:pPr>
        <w:keepLines/>
        <w:widowControl w:val="0"/>
        <w:jc w:val="both"/>
        <w:rPr>
          <w:rFonts w:ascii="Tahoma" w:hAnsi="Tahoma" w:cs="Tahoma"/>
        </w:rPr>
      </w:pPr>
    </w:p>
    <w:p w14:paraId="336DB6EE"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se zavezuje, da bo po prejemu nabavnega naročila s strani naročnika vsa dela izvedel v skladu z veljavnimi predpisi, standardi, veljavno prakso, smernicami naročnika in da bo upošteval vse pogoje, ki so opredeljeni v razpisni dokumentaciji.</w:t>
      </w:r>
    </w:p>
    <w:p w14:paraId="130FA1DA" w14:textId="77777777" w:rsidR="00E6739F" w:rsidRPr="00E6739F" w:rsidRDefault="00E6739F" w:rsidP="009641F9">
      <w:pPr>
        <w:keepLines/>
        <w:widowControl w:val="0"/>
        <w:jc w:val="both"/>
        <w:rPr>
          <w:rFonts w:ascii="Tahoma" w:hAnsi="Tahoma" w:cs="Tahoma"/>
        </w:rPr>
      </w:pPr>
    </w:p>
    <w:p w14:paraId="5ABA58FC"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CENE IN VREDNOST PO OKVIRNEM SPORAZUMU</w:t>
      </w:r>
    </w:p>
    <w:p w14:paraId="39F4ADE3" w14:textId="77777777" w:rsidR="00E6739F" w:rsidRPr="00E6739F" w:rsidRDefault="00E6739F" w:rsidP="009641F9">
      <w:pPr>
        <w:keepLines/>
        <w:widowControl w:val="0"/>
        <w:jc w:val="center"/>
        <w:rPr>
          <w:rFonts w:ascii="Tahoma" w:hAnsi="Tahoma" w:cs="Tahoma"/>
        </w:rPr>
      </w:pPr>
    </w:p>
    <w:p w14:paraId="7ABFBE58" w14:textId="77777777" w:rsidR="00E6739F" w:rsidRPr="00476322" w:rsidRDefault="00E6739F" w:rsidP="00BB1F8F">
      <w:pPr>
        <w:keepLines/>
        <w:widowControl w:val="0"/>
        <w:numPr>
          <w:ilvl w:val="0"/>
          <w:numId w:val="14"/>
        </w:numPr>
        <w:spacing w:after="160" w:line="259" w:lineRule="auto"/>
        <w:jc w:val="center"/>
        <w:rPr>
          <w:rFonts w:ascii="Tahoma" w:hAnsi="Tahoma" w:cs="Tahoma"/>
        </w:rPr>
      </w:pPr>
      <w:r w:rsidRPr="00476322">
        <w:rPr>
          <w:rFonts w:ascii="Tahoma" w:hAnsi="Tahoma" w:cs="Tahoma"/>
        </w:rPr>
        <w:t>člen</w:t>
      </w:r>
    </w:p>
    <w:p w14:paraId="28F630DA" w14:textId="77777777" w:rsidR="00E6739F" w:rsidRPr="00E6739F" w:rsidRDefault="00E6739F" w:rsidP="009641F9">
      <w:pPr>
        <w:keepLines/>
        <w:widowControl w:val="0"/>
        <w:jc w:val="both"/>
        <w:rPr>
          <w:rFonts w:ascii="Tahoma" w:hAnsi="Tahoma" w:cs="Tahoma"/>
        </w:rPr>
      </w:pPr>
    </w:p>
    <w:p w14:paraId="0C1F6752" w14:textId="06B57363" w:rsidR="001177BC" w:rsidRPr="001177BC" w:rsidRDefault="001177BC" w:rsidP="009641F9">
      <w:pPr>
        <w:keepLines/>
        <w:widowControl w:val="0"/>
        <w:jc w:val="both"/>
        <w:rPr>
          <w:rFonts w:ascii="Tahoma" w:hAnsi="Tahoma" w:cs="Tahoma"/>
        </w:rPr>
      </w:pPr>
      <w:r>
        <w:rPr>
          <w:rFonts w:ascii="Tahoma" w:hAnsi="Tahoma" w:cs="Tahoma"/>
        </w:rPr>
        <w:t xml:space="preserve">Skupna ocenjena vrednost </w:t>
      </w:r>
      <w:r w:rsidR="00AA174D">
        <w:rPr>
          <w:rFonts w:ascii="Tahoma" w:hAnsi="Tahoma" w:cs="Tahoma"/>
        </w:rPr>
        <w:t xml:space="preserve">javnega naročila </w:t>
      </w:r>
      <w:r>
        <w:rPr>
          <w:rFonts w:ascii="Tahoma" w:hAnsi="Tahoma" w:cs="Tahoma"/>
        </w:rPr>
        <w:t xml:space="preserve">po </w:t>
      </w:r>
      <w:r w:rsidR="001878A4">
        <w:rPr>
          <w:rFonts w:ascii="Tahoma" w:hAnsi="Tahoma" w:cs="Tahoma"/>
        </w:rPr>
        <w:t>______</w:t>
      </w:r>
      <w:r>
        <w:rPr>
          <w:rFonts w:ascii="Tahoma" w:hAnsi="Tahoma" w:cs="Tahoma"/>
        </w:rPr>
        <w:t xml:space="preserve"> sklenjenih okvirnih sporazumih znaša </w:t>
      </w:r>
      <w:r w:rsidR="00BE40E0">
        <w:rPr>
          <w:rFonts w:ascii="Tahoma" w:hAnsi="Tahoma" w:cs="Tahoma"/>
        </w:rPr>
        <w:t xml:space="preserve">za triletno obdobje </w:t>
      </w:r>
    </w:p>
    <w:p w14:paraId="49686C10" w14:textId="77777777" w:rsidR="00E6739F" w:rsidRPr="008E060A" w:rsidRDefault="00E6739F" w:rsidP="009641F9">
      <w:pPr>
        <w:keepLines/>
        <w:widowControl w:val="0"/>
        <w:jc w:val="center"/>
        <w:rPr>
          <w:rFonts w:ascii="Tahoma" w:hAnsi="Tahoma" w:cs="Tahoma"/>
        </w:rPr>
      </w:pPr>
      <w:r w:rsidRPr="007B5EDF">
        <w:rPr>
          <w:rFonts w:ascii="Tahoma" w:hAnsi="Tahoma" w:cs="Tahoma"/>
        </w:rPr>
        <w:t xml:space="preserve">_______________ EUR brez DDV </w:t>
      </w:r>
    </w:p>
    <w:p w14:paraId="4606817F" w14:textId="77777777" w:rsidR="00E6739F" w:rsidRPr="00E6739F" w:rsidRDefault="00E6739F" w:rsidP="009641F9">
      <w:pPr>
        <w:keepLines/>
        <w:widowControl w:val="0"/>
        <w:jc w:val="both"/>
        <w:rPr>
          <w:rFonts w:ascii="Tahoma" w:hAnsi="Tahoma" w:cs="Tahoma"/>
        </w:rPr>
      </w:pPr>
    </w:p>
    <w:p w14:paraId="02A2BD42" w14:textId="77777777" w:rsidR="00E6739F" w:rsidRPr="00E6739F" w:rsidRDefault="00E6739F" w:rsidP="009641F9">
      <w:pPr>
        <w:keepLines/>
        <w:widowControl w:val="0"/>
        <w:jc w:val="both"/>
        <w:rPr>
          <w:rFonts w:ascii="Tahoma" w:hAnsi="Tahoma" w:cs="Tahoma"/>
        </w:rPr>
      </w:pPr>
      <w:r w:rsidRPr="00E6739F">
        <w:rPr>
          <w:rFonts w:ascii="Tahoma" w:hAnsi="Tahoma" w:cs="Tahoma"/>
        </w:rPr>
        <w:t>z besedo: _________________ evrov in ____/100</w:t>
      </w:r>
    </w:p>
    <w:p w14:paraId="38433178" w14:textId="77777777" w:rsidR="00E6739F" w:rsidRPr="00E6739F" w:rsidRDefault="00E6739F" w:rsidP="009641F9">
      <w:pPr>
        <w:keepLines/>
        <w:widowControl w:val="0"/>
        <w:jc w:val="both"/>
        <w:rPr>
          <w:rFonts w:ascii="Tahoma" w:hAnsi="Tahoma" w:cs="Tahoma"/>
        </w:rPr>
      </w:pPr>
    </w:p>
    <w:p w14:paraId="360311F8" w14:textId="352B3E2D" w:rsidR="003C7311" w:rsidRDefault="003C7311" w:rsidP="009641F9">
      <w:pPr>
        <w:keepLines/>
        <w:widowControl w:val="0"/>
        <w:jc w:val="both"/>
        <w:rPr>
          <w:rFonts w:ascii="Tahoma" w:hAnsi="Tahoma" w:cs="Tahoma"/>
        </w:rPr>
      </w:pPr>
      <w:r w:rsidRPr="003C7311">
        <w:rPr>
          <w:rFonts w:ascii="Tahoma" w:hAnsi="Tahoma" w:cs="Tahoma"/>
        </w:rPr>
        <w:t>in se bo črpala z vsakokratnim oddanim nabavnim naročilom posameznemu izvajalcu.</w:t>
      </w:r>
    </w:p>
    <w:p w14:paraId="1E0CBD99" w14:textId="472F805D" w:rsidR="003C7311" w:rsidRDefault="003C7311" w:rsidP="009641F9">
      <w:pPr>
        <w:keepLines/>
        <w:widowControl w:val="0"/>
        <w:jc w:val="both"/>
        <w:rPr>
          <w:rFonts w:ascii="Tahoma" w:hAnsi="Tahoma" w:cs="Tahoma"/>
        </w:rPr>
      </w:pPr>
    </w:p>
    <w:p w14:paraId="48E0CB31" w14:textId="16AE2C2D" w:rsidR="003B59C0" w:rsidRPr="00213DF6" w:rsidRDefault="003B59C0" w:rsidP="003B59C0">
      <w:pPr>
        <w:keepLines/>
        <w:widowControl w:val="0"/>
        <w:jc w:val="both"/>
        <w:rPr>
          <w:rFonts w:ascii="Tahoma" w:hAnsi="Tahoma" w:cs="Tahoma"/>
          <w:color w:val="000000" w:themeColor="text1"/>
        </w:rPr>
      </w:pPr>
      <w:r w:rsidRPr="00213DF6">
        <w:rPr>
          <w:rFonts w:ascii="Tahoma" w:hAnsi="Tahoma" w:cs="Tahoma"/>
          <w:color w:val="000000" w:themeColor="text1"/>
        </w:rPr>
        <w:t>Ocenjena vrednost tega okvirnega sporazuma za triletno obdobje znaša na dan sklenitve tega okvirnega sporazuma _______________ EUR, z besedo ____________ evrov, ____/100 brez DDV.</w:t>
      </w:r>
    </w:p>
    <w:p w14:paraId="045C4834" w14:textId="77777777" w:rsidR="003B59C0" w:rsidRDefault="003B59C0" w:rsidP="009641F9">
      <w:pPr>
        <w:keepLines/>
        <w:widowControl w:val="0"/>
        <w:jc w:val="both"/>
        <w:rPr>
          <w:rFonts w:ascii="Tahoma" w:hAnsi="Tahoma" w:cs="Tahoma"/>
        </w:rPr>
      </w:pPr>
    </w:p>
    <w:p w14:paraId="04CD8DAF" w14:textId="43E0B1AB" w:rsidR="00E6739F" w:rsidRPr="00E6739F" w:rsidRDefault="00E6739F" w:rsidP="009641F9">
      <w:pPr>
        <w:keepLines/>
        <w:widowControl w:val="0"/>
        <w:jc w:val="both"/>
        <w:rPr>
          <w:rFonts w:ascii="Tahoma" w:hAnsi="Tahoma" w:cs="Tahoma"/>
        </w:rPr>
      </w:pPr>
      <w:r w:rsidRPr="00E6739F">
        <w:rPr>
          <w:rFonts w:ascii="Tahoma" w:hAnsi="Tahoma" w:cs="Tahoma"/>
        </w:rPr>
        <w:t>Količine, navedene v ponudbenem predračunu izvajalca, ki je priloga tega okvirnega sporazuma, so okvirne in za naročnika niso zavezujoče.</w:t>
      </w:r>
    </w:p>
    <w:p w14:paraId="5CC128D2" w14:textId="77777777" w:rsidR="00E6739F" w:rsidRPr="00E6739F" w:rsidRDefault="00E6739F" w:rsidP="009641F9">
      <w:pPr>
        <w:keepLines/>
        <w:widowControl w:val="0"/>
        <w:jc w:val="both"/>
        <w:rPr>
          <w:rFonts w:ascii="Tahoma" w:hAnsi="Tahoma" w:cs="Tahoma"/>
        </w:rPr>
      </w:pPr>
    </w:p>
    <w:p w14:paraId="7E6BB981" w14:textId="26C0C115" w:rsidR="00E6739F" w:rsidRPr="00E6739F" w:rsidRDefault="00E6739F" w:rsidP="006F3B73">
      <w:pPr>
        <w:keepLines/>
        <w:widowControl w:val="0"/>
        <w:tabs>
          <w:tab w:val="left" w:pos="1418"/>
          <w:tab w:val="left" w:pos="1702"/>
        </w:tabs>
        <w:jc w:val="both"/>
        <w:rPr>
          <w:rFonts w:ascii="Tahoma" w:hAnsi="Tahoma" w:cs="Tahoma"/>
        </w:rPr>
      </w:pPr>
      <w:r w:rsidRPr="00A33F4B">
        <w:rPr>
          <w:rFonts w:ascii="Tahoma" w:hAnsi="Tahoma" w:cs="Tahoma"/>
        </w:rPr>
        <w:t>Vsa izvedena dela po tem okvirnem sporazumu se obračunajo po dejansko opravljenih in izmerjenih delih in po cenah, ki so določene za merske enote del v ponudb</w:t>
      </w:r>
      <w:r w:rsidR="00EF0AA1" w:rsidRPr="00A33F4B">
        <w:rPr>
          <w:rFonts w:ascii="Tahoma" w:hAnsi="Tahoma" w:cs="Tahoma"/>
        </w:rPr>
        <w:t>enem predračunu</w:t>
      </w:r>
      <w:r w:rsidRPr="00A33F4B">
        <w:rPr>
          <w:rFonts w:ascii="Tahoma" w:hAnsi="Tahoma" w:cs="Tahoma"/>
        </w:rPr>
        <w:t xml:space="preserve"> izvajalca. Izvajalec in naročnik po opravljenih delih za vsak posamezen plinski priključek (priključni plinovod) </w:t>
      </w:r>
      <w:r w:rsidR="004F1DEF" w:rsidRPr="00A33F4B">
        <w:rPr>
          <w:rFonts w:ascii="Tahoma" w:hAnsi="Tahoma" w:cs="Tahoma"/>
        </w:rPr>
        <w:t>ali</w:t>
      </w:r>
      <w:r w:rsidRPr="00A33F4B">
        <w:rPr>
          <w:rFonts w:ascii="Tahoma" w:hAnsi="Tahoma" w:cs="Tahoma"/>
        </w:rPr>
        <w:t xml:space="preserve"> predelavo/priključitev UNP sistem</w:t>
      </w:r>
      <w:r w:rsidR="00EF0AA1" w:rsidRPr="00A33F4B">
        <w:rPr>
          <w:rFonts w:ascii="Tahoma" w:hAnsi="Tahoma" w:cs="Tahoma"/>
        </w:rPr>
        <w:t>a</w:t>
      </w:r>
      <w:r w:rsidRPr="00A33F4B">
        <w:rPr>
          <w:rFonts w:ascii="Tahoma" w:hAnsi="Tahoma" w:cs="Tahoma"/>
        </w:rPr>
        <w:t xml:space="preserve"> na distribucijsko omrežje ZP podpišeta </w:t>
      </w:r>
      <w:r w:rsidR="003B7D8B" w:rsidRPr="00A33F4B">
        <w:rPr>
          <w:rFonts w:ascii="Tahoma" w:hAnsi="Tahoma" w:cs="Tahoma"/>
        </w:rPr>
        <w:t>zapisnik o sprejemu in izročitvi izvedenih del</w:t>
      </w:r>
      <w:r w:rsidRPr="00A33F4B">
        <w:rPr>
          <w:rFonts w:ascii="Tahoma" w:hAnsi="Tahoma" w:cs="Tahoma"/>
        </w:rPr>
        <w:t>, ki je priloga izstavljenemu računu.</w:t>
      </w:r>
      <w:r w:rsidR="006F3B73" w:rsidRPr="00A33F4B">
        <w:rPr>
          <w:rFonts w:ascii="Tahoma" w:hAnsi="Tahoma" w:cs="Tahoma"/>
        </w:rPr>
        <w:t xml:space="preserve"> </w:t>
      </w:r>
      <w:r w:rsidRPr="00A33F4B">
        <w:rPr>
          <w:rFonts w:ascii="Tahoma" w:hAnsi="Tahoma" w:cs="Tahoma"/>
        </w:rPr>
        <w:t>Davek na dodano vrednost (DDV) se obračuna</w:t>
      </w:r>
      <w:r w:rsidRPr="00E6739F">
        <w:rPr>
          <w:rFonts w:ascii="Tahoma" w:hAnsi="Tahoma" w:cs="Tahoma"/>
        </w:rPr>
        <w:t xml:space="preserve"> v skladu z vsakokratno veljavno zakonodajo. </w:t>
      </w:r>
    </w:p>
    <w:p w14:paraId="1AF97561" w14:textId="77777777" w:rsidR="00E6739F" w:rsidRPr="00E6739F" w:rsidRDefault="00E6739F" w:rsidP="009641F9">
      <w:pPr>
        <w:keepLines/>
        <w:widowControl w:val="0"/>
        <w:tabs>
          <w:tab w:val="left" w:pos="1418"/>
          <w:tab w:val="left" w:pos="1702"/>
        </w:tabs>
        <w:ind w:right="-113"/>
        <w:jc w:val="both"/>
        <w:rPr>
          <w:rFonts w:ascii="Tahoma" w:hAnsi="Tahoma" w:cs="Tahoma"/>
          <w:strike/>
          <w:highlight w:val="yellow"/>
        </w:rPr>
      </w:pPr>
    </w:p>
    <w:p w14:paraId="6F18D025" w14:textId="3BE43DE3" w:rsidR="00E6739F" w:rsidRPr="00E6739F" w:rsidRDefault="00E6739F" w:rsidP="009641F9">
      <w:pPr>
        <w:keepLines/>
        <w:widowControl w:val="0"/>
        <w:tabs>
          <w:tab w:val="left" w:pos="1418"/>
          <w:tab w:val="left" w:pos="1702"/>
        </w:tabs>
        <w:ind w:right="-113"/>
        <w:jc w:val="both"/>
        <w:rPr>
          <w:rFonts w:ascii="Tahoma" w:hAnsi="Tahoma" w:cs="Tahoma"/>
          <w:color w:val="FF0000"/>
        </w:rPr>
      </w:pPr>
      <w:r w:rsidRPr="006E45F0">
        <w:rPr>
          <w:rFonts w:ascii="Tahoma" w:hAnsi="Tahoma" w:cs="Tahoma"/>
        </w:rPr>
        <w:t>Cene na enoto mere, navedene v ponudbenem predračunu izvajalca, se lahko po preteku enega (1) leta od začetka veljavnosti tega okvirnega sporazuma povišajo, ko kumulativno povečanje indeksa cen</w:t>
      </w:r>
      <w:r w:rsidR="004F4F86" w:rsidRPr="006E45F0">
        <w:rPr>
          <w:rFonts w:ascii="Tahoma" w:hAnsi="Tahoma" w:cs="Tahoma"/>
        </w:rPr>
        <w:t xml:space="preserve"> </w:t>
      </w:r>
      <w:r w:rsidR="005E511D" w:rsidRPr="006E45F0">
        <w:rPr>
          <w:rFonts w:ascii="Tahoma" w:hAnsi="Tahoma" w:cs="Tahoma"/>
        </w:rPr>
        <w:t xml:space="preserve">za gradbene storitve – </w:t>
      </w:r>
      <w:r w:rsidR="009509E2" w:rsidRPr="009509E2">
        <w:rPr>
          <w:rFonts w:ascii="Tahoma" w:hAnsi="Tahoma" w:cs="Tahoma"/>
        </w:rPr>
        <w:t xml:space="preserve">H. Nizke gradnje ali gradbeni inženirski objekti, 50 Povprečni indeks za inženirske gradnje </w:t>
      </w:r>
      <w:r w:rsidRPr="006E45F0">
        <w:rPr>
          <w:rFonts w:ascii="Tahoma" w:hAnsi="Tahoma" w:cs="Tahoma"/>
        </w:rPr>
        <w:t xml:space="preserve"> (vir: GZS, Zbornica gradbeništva in industrije gradbenega materiala) </w:t>
      </w:r>
      <w:r w:rsidRPr="008E060A">
        <w:rPr>
          <w:rFonts w:ascii="Tahoma" w:hAnsi="Tahoma" w:cs="Tahoma"/>
        </w:rPr>
        <w:t>preseže štiri odstotke (4 %) vrednosti, šteto od preteka enega (1) leta od začetka veljavnosti te</w:t>
      </w:r>
      <w:r w:rsidR="00860FEB">
        <w:rPr>
          <w:rFonts w:ascii="Tahoma" w:hAnsi="Tahoma" w:cs="Tahoma"/>
        </w:rPr>
        <w:t>ga okvirnega sporazuma</w:t>
      </w:r>
      <w:r w:rsidRPr="008E060A">
        <w:rPr>
          <w:rFonts w:ascii="Tahoma" w:hAnsi="Tahoma" w:cs="Tahoma"/>
        </w:rPr>
        <w:t xml:space="preserve">. Nadaljnja povišanja se lahko izvedejo, ko kumulativno povišanje </w:t>
      </w:r>
      <w:r w:rsidR="009509E2">
        <w:rPr>
          <w:rFonts w:ascii="Tahoma" w:hAnsi="Tahoma" w:cs="Tahoma"/>
        </w:rPr>
        <w:t xml:space="preserve">navedenega </w:t>
      </w:r>
      <w:r w:rsidRPr="008E060A">
        <w:rPr>
          <w:rFonts w:ascii="Tahoma" w:hAnsi="Tahoma" w:cs="Tahoma"/>
        </w:rPr>
        <w:t xml:space="preserve">indeksa cen ponovno preseže štiri odstotke (4 %) vrednosti od zadnjega povišanja cen. Povišanje cen lahko znaša največ osemdeset odstotkov (80 %) povišanja indeksa cen iz tega odstavka ob upoštevanju Pravilnika o načinih valorizacije denarnih obveznosti, ki jih v večletnih </w:t>
      </w:r>
      <w:r w:rsidR="00860FEB">
        <w:rPr>
          <w:rFonts w:ascii="Tahoma" w:hAnsi="Tahoma" w:cs="Tahoma"/>
        </w:rPr>
        <w:t>okvirnih sporazumih</w:t>
      </w:r>
      <w:r w:rsidRPr="008E060A">
        <w:rPr>
          <w:rFonts w:ascii="Tahoma" w:hAnsi="Tahoma" w:cs="Tahoma"/>
        </w:rPr>
        <w:t xml:space="preserve"> dogovarjajo pravne osebe javnega sektorja. Zgoraj opisane določbe se smiselno uporabljajo tudi za znižanje cen.</w:t>
      </w:r>
      <w:r w:rsidRPr="00E31825">
        <w:rPr>
          <w:rFonts w:ascii="Tahoma" w:hAnsi="Tahoma" w:cs="Tahoma"/>
        </w:rPr>
        <w:t xml:space="preserve"> </w:t>
      </w:r>
    </w:p>
    <w:p w14:paraId="5E3C467B" w14:textId="77777777" w:rsidR="00E6739F" w:rsidRPr="00E6739F" w:rsidRDefault="00E6739F" w:rsidP="009641F9">
      <w:pPr>
        <w:keepLines/>
        <w:widowControl w:val="0"/>
        <w:tabs>
          <w:tab w:val="left" w:pos="1418"/>
          <w:tab w:val="left" w:pos="1702"/>
        </w:tabs>
        <w:ind w:right="-113"/>
        <w:jc w:val="both"/>
        <w:rPr>
          <w:rFonts w:ascii="Tahoma" w:hAnsi="Tahoma" w:cs="Tahoma"/>
        </w:rPr>
      </w:pPr>
    </w:p>
    <w:p w14:paraId="36DC9EFC" w14:textId="46B73476" w:rsidR="00E6739F" w:rsidRPr="00E6739F" w:rsidRDefault="00E6739F" w:rsidP="009641F9">
      <w:pPr>
        <w:keepLines/>
        <w:widowControl w:val="0"/>
        <w:tabs>
          <w:tab w:val="left" w:pos="1418"/>
          <w:tab w:val="left" w:pos="1702"/>
        </w:tabs>
        <w:ind w:right="-113"/>
        <w:jc w:val="both"/>
        <w:rPr>
          <w:rFonts w:ascii="Tahoma" w:hAnsi="Tahoma" w:cs="Tahoma"/>
        </w:rPr>
      </w:pPr>
      <w:r w:rsidRPr="00E6739F">
        <w:rPr>
          <w:rFonts w:ascii="Tahoma" w:hAnsi="Tahoma" w:cs="Tahoma"/>
        </w:rPr>
        <w:t xml:space="preserve">Izvajalec bo naročnika sproti obveščal o znižanjih cen. V primeru znižanja cen na tržišču za istovrstna dela lahko naročnik zahteva znižanje cen izvajalca. Izvajalec mora pred uveljavljanjem spremembe cen naročniku predložiti zahtevek za spremembo cen z dokazili o upravičenosti predlagane spremembe. Naročnik se mora s spremembo cen strinjati, kar bo potrdil s pisnim soglasjem ter s sklenitvijo aneksa k </w:t>
      </w:r>
      <w:r w:rsidR="00DC5D55">
        <w:rPr>
          <w:rFonts w:ascii="Tahoma" w:hAnsi="Tahoma" w:cs="Tahoma"/>
        </w:rPr>
        <w:t>okvirnemu sporazumu</w:t>
      </w:r>
      <w:r w:rsidRPr="00E6739F">
        <w:rPr>
          <w:rFonts w:ascii="Tahoma" w:hAnsi="Tahoma" w:cs="Tahoma"/>
        </w:rPr>
        <w:t>.</w:t>
      </w:r>
    </w:p>
    <w:p w14:paraId="48CBF35A" w14:textId="77777777" w:rsidR="00E6739F" w:rsidRPr="00E6739F" w:rsidRDefault="00E6739F" w:rsidP="009641F9">
      <w:pPr>
        <w:keepLines/>
        <w:widowControl w:val="0"/>
        <w:tabs>
          <w:tab w:val="left" w:pos="1418"/>
          <w:tab w:val="left" w:pos="1702"/>
        </w:tabs>
        <w:ind w:right="-113"/>
        <w:jc w:val="both"/>
        <w:rPr>
          <w:rFonts w:ascii="Tahoma" w:hAnsi="Tahoma" w:cs="Tahoma"/>
        </w:rPr>
      </w:pPr>
    </w:p>
    <w:p w14:paraId="53439A50"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6383C800" w14:textId="34E0F038"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 xml:space="preserve">Naročnik si pridržuje pravico naročati tudi druge vrste del s področja predmeta okvirnega sporazuma, ki niso navedene v ponudbenem predračunu izvajalca, smiselno pa po vsebini sodijo med dela, ki so predmet okvirnega sporazuma. Izvajalec bo ta dela naročniku zagotovil pod enakimi pogoji, kot ostala dela iz ponudbenega predračuna izvajalca. Ponujene cene ne smejo odstopati od primerljivih tržnih cen za ta dela in jih bosta stranki medsebojno dogovorili. Cene za </w:t>
      </w:r>
      <w:r w:rsidR="00A06C52">
        <w:rPr>
          <w:rFonts w:ascii="Tahoma" w:hAnsi="Tahoma" w:cs="Tahoma"/>
        </w:rPr>
        <w:t>tak</w:t>
      </w:r>
      <w:r w:rsidR="009C0090">
        <w:rPr>
          <w:rFonts w:ascii="Tahoma" w:hAnsi="Tahoma" w:cs="Tahoma"/>
        </w:rPr>
        <w:t>š</w:t>
      </w:r>
      <w:r w:rsidR="00A06C52">
        <w:rPr>
          <w:rFonts w:ascii="Tahoma" w:hAnsi="Tahoma" w:cs="Tahoma"/>
        </w:rPr>
        <w:t xml:space="preserve">na </w:t>
      </w:r>
      <w:r w:rsidRPr="00E6739F">
        <w:rPr>
          <w:rFonts w:ascii="Tahoma" w:hAnsi="Tahoma" w:cs="Tahoma"/>
        </w:rPr>
        <w:t>dela s potrditvijo obeh strank postanejo sestavni del okvirnega sporazuma.</w:t>
      </w:r>
    </w:p>
    <w:p w14:paraId="519C9924" w14:textId="77777777" w:rsidR="00E6739F" w:rsidRPr="00E6739F" w:rsidRDefault="00E6739F" w:rsidP="009641F9">
      <w:pPr>
        <w:keepLines/>
        <w:widowControl w:val="0"/>
        <w:tabs>
          <w:tab w:val="left" w:pos="1418"/>
          <w:tab w:val="left" w:pos="1702"/>
        </w:tabs>
        <w:jc w:val="both"/>
        <w:rPr>
          <w:rFonts w:ascii="Tahoma" w:hAnsi="Tahoma" w:cs="Tahoma"/>
        </w:rPr>
      </w:pPr>
    </w:p>
    <w:p w14:paraId="7FABDE8E"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7F85DDAD"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ki bodo potrebni za kvalitetno in pravočasno izvedbo predmeta okvirnega sporazuma, vključno s stroški dela, stroški prevoza, stroški prihoda in odhoda z gradbišča ter eventualno čakanje različnih izvajalcev oziroma upravljavcev komunalne infrastrukture, ki nudijo podporo za izvedbo gradbenih del,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w:t>
      </w:r>
    </w:p>
    <w:p w14:paraId="151D7410" w14:textId="77777777" w:rsidR="00E6739F" w:rsidRPr="00E6739F" w:rsidRDefault="00E6739F" w:rsidP="009641F9">
      <w:pPr>
        <w:keepLines/>
        <w:widowControl w:val="0"/>
        <w:tabs>
          <w:tab w:val="left" w:pos="426"/>
          <w:tab w:val="left" w:pos="1418"/>
          <w:tab w:val="left" w:pos="1702"/>
        </w:tabs>
        <w:rPr>
          <w:rFonts w:ascii="Tahoma" w:hAnsi="Tahoma" w:cs="Tahoma"/>
        </w:rPr>
      </w:pPr>
    </w:p>
    <w:p w14:paraId="25FA34D3"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 xml:space="preserve"> ROK IZVEDBE IN NAČIN NAROČANJA </w:t>
      </w:r>
    </w:p>
    <w:p w14:paraId="0AC9402C" w14:textId="77777777" w:rsidR="00E6739F" w:rsidRPr="00E6739F" w:rsidRDefault="00E6739F" w:rsidP="009641F9">
      <w:pPr>
        <w:keepLines/>
        <w:widowControl w:val="0"/>
        <w:tabs>
          <w:tab w:val="left" w:pos="426"/>
          <w:tab w:val="left" w:pos="1418"/>
          <w:tab w:val="left" w:pos="1702"/>
        </w:tabs>
        <w:rPr>
          <w:rFonts w:ascii="Tahoma" w:hAnsi="Tahoma" w:cs="Tahoma"/>
        </w:rPr>
      </w:pPr>
    </w:p>
    <w:p w14:paraId="65AF9054"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1B40D723" w14:textId="77777777" w:rsidR="00E6739F" w:rsidRPr="00E6739F" w:rsidRDefault="00E6739F" w:rsidP="009641F9">
      <w:pPr>
        <w:keepLines/>
        <w:widowControl w:val="0"/>
        <w:jc w:val="both"/>
        <w:rPr>
          <w:rFonts w:ascii="Tahoma" w:hAnsi="Tahoma" w:cs="Tahoma"/>
        </w:rPr>
      </w:pPr>
    </w:p>
    <w:p w14:paraId="218A0D6B"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Izvajalec se zaveže izvesti dela za posamezno naročilo v roku 30 (tridesetih) koledarskih dni od prejema nabavnega naročila s strani naročnika. </w:t>
      </w:r>
    </w:p>
    <w:p w14:paraId="48318216" w14:textId="77777777" w:rsidR="00E6739F" w:rsidRPr="00E6739F" w:rsidRDefault="00E6739F" w:rsidP="009641F9">
      <w:pPr>
        <w:keepLines/>
        <w:widowControl w:val="0"/>
        <w:jc w:val="both"/>
        <w:rPr>
          <w:rFonts w:ascii="Tahoma" w:hAnsi="Tahoma" w:cs="Tahoma"/>
        </w:rPr>
      </w:pPr>
    </w:p>
    <w:p w14:paraId="2E585305" w14:textId="326AE930" w:rsidR="00E6739F" w:rsidRDefault="00E6739F" w:rsidP="009641F9">
      <w:pPr>
        <w:keepLines/>
        <w:widowControl w:val="0"/>
        <w:tabs>
          <w:tab w:val="left" w:pos="-180"/>
        </w:tabs>
        <w:jc w:val="both"/>
        <w:rPr>
          <w:rFonts w:ascii="Tahoma" w:hAnsi="Tahoma" w:cs="Tahoma"/>
        </w:rPr>
      </w:pPr>
      <w:r w:rsidRPr="00E6739F">
        <w:rPr>
          <w:rFonts w:ascii="Tahoma" w:hAnsi="Tahoma" w:cs="Tahoma"/>
        </w:rPr>
        <w:t xml:space="preserve">Rok za izvedbo del se lahko podaljša le v primeru izrednih dogodkov oziroma okoliščin, ki vplivajo na izvedbo del po okvirnem sporazumu in ki jih ni bilo mogoče predvideti ob sklenitvi okvirnega sporazuma oziroma določitvi obsega del oziroma jih ni povzročil izvajalec. Med izredne okoliščine med drugim spadajo tudi neugodne vremenske razmere. Podaljšanje roka je možno le s predhodnim pisnim soglasjem naročnika. </w:t>
      </w:r>
    </w:p>
    <w:p w14:paraId="4A80A244" w14:textId="77777777" w:rsidR="00A95C1F" w:rsidRPr="00E6739F" w:rsidRDefault="00A95C1F" w:rsidP="009641F9">
      <w:pPr>
        <w:keepLines/>
        <w:widowControl w:val="0"/>
        <w:tabs>
          <w:tab w:val="left" w:pos="-180"/>
        </w:tabs>
        <w:jc w:val="both"/>
        <w:rPr>
          <w:rFonts w:ascii="Tahoma" w:hAnsi="Tahoma" w:cs="Tahoma"/>
        </w:rPr>
      </w:pPr>
    </w:p>
    <w:p w14:paraId="0D75B62B"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77DA50CE" w14:textId="291B5BFE" w:rsidR="00E6739F" w:rsidRPr="00E6739F" w:rsidRDefault="00E6739F" w:rsidP="009641F9">
      <w:pPr>
        <w:keepLines/>
        <w:widowControl w:val="0"/>
        <w:jc w:val="both"/>
        <w:rPr>
          <w:rFonts w:ascii="Tahoma" w:hAnsi="Tahoma" w:cs="Tahoma"/>
        </w:rPr>
      </w:pPr>
      <w:r w:rsidRPr="00E6739F">
        <w:rPr>
          <w:rFonts w:ascii="Tahoma" w:hAnsi="Tahoma" w:cs="Tahoma"/>
        </w:rPr>
        <w:lastRenderedPageBreak/>
        <w:t>Naročnik bo posamezna naročila po tem okvirnem sporazumu oddajal sukcesivno na osnovi posameznih pisnih nabavnih naročil. Nabavno naročilo in kontaktne podatke o lastniku stavbe in lokaciji izgradnje plinskega priključka in predelav</w:t>
      </w:r>
      <w:r w:rsidR="00A95C1F">
        <w:rPr>
          <w:rFonts w:ascii="Tahoma" w:hAnsi="Tahoma" w:cs="Tahoma"/>
        </w:rPr>
        <w:t>e</w:t>
      </w:r>
      <w:r w:rsidRPr="00E6739F">
        <w:rPr>
          <w:rFonts w:ascii="Tahoma" w:hAnsi="Tahoma" w:cs="Tahoma"/>
        </w:rPr>
        <w:t xml:space="preserve">/priključitev UNP sistemov na distribucijsko omrežje ZP naročnik pošlje izvajalcu po elektronski pošti na naslov: ____________________ . </w:t>
      </w:r>
    </w:p>
    <w:p w14:paraId="07074812" w14:textId="77777777" w:rsidR="00E6739F" w:rsidRPr="00E6739F" w:rsidRDefault="00E6739F" w:rsidP="009641F9">
      <w:pPr>
        <w:keepLines/>
        <w:widowControl w:val="0"/>
        <w:jc w:val="both"/>
        <w:rPr>
          <w:rFonts w:ascii="Tahoma" w:hAnsi="Tahoma" w:cs="Tahoma"/>
        </w:rPr>
      </w:pPr>
    </w:p>
    <w:p w14:paraId="3D648386"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 xml:space="preserve"> NAČIN OBRAČUNAVANJA IN PLAČEVANJA OPRAVLJENIH DEL</w:t>
      </w:r>
    </w:p>
    <w:p w14:paraId="5416933B" w14:textId="77777777" w:rsidR="00E6739F" w:rsidRPr="00E6739F" w:rsidRDefault="00E6739F" w:rsidP="009641F9">
      <w:pPr>
        <w:keepLines/>
        <w:widowControl w:val="0"/>
        <w:rPr>
          <w:rFonts w:ascii="Tahoma" w:hAnsi="Tahoma" w:cs="Tahoma"/>
        </w:rPr>
      </w:pPr>
    </w:p>
    <w:p w14:paraId="011B1953" w14:textId="67888FA1"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 xml:space="preserve">člen </w:t>
      </w:r>
    </w:p>
    <w:p w14:paraId="07A7454B" w14:textId="0C4B4344" w:rsidR="00E6739F" w:rsidRPr="00E6739F" w:rsidRDefault="00E6739F" w:rsidP="009641F9">
      <w:pPr>
        <w:keepLines/>
        <w:widowControl w:val="0"/>
        <w:jc w:val="both"/>
        <w:rPr>
          <w:rFonts w:ascii="Tahoma" w:hAnsi="Tahoma" w:cs="Tahoma"/>
        </w:rPr>
      </w:pPr>
      <w:r w:rsidRPr="00E6739F">
        <w:rPr>
          <w:rFonts w:ascii="Tahoma" w:hAnsi="Tahoma" w:cs="Tahoma"/>
        </w:rPr>
        <w:t>Izvajalec bo naročniku za posamezen izveden plinski priključek (priključni plinovod)</w:t>
      </w:r>
      <w:r w:rsidR="00912088">
        <w:rPr>
          <w:rFonts w:ascii="Tahoma" w:hAnsi="Tahoma" w:cs="Tahoma"/>
        </w:rPr>
        <w:t xml:space="preserve"> ali</w:t>
      </w:r>
      <w:r w:rsidRPr="00E6739F">
        <w:rPr>
          <w:rFonts w:ascii="Tahoma" w:hAnsi="Tahoma" w:cs="Tahoma"/>
        </w:rPr>
        <w:t xml:space="preserve"> predelav</w:t>
      </w:r>
      <w:r w:rsidR="00A95C1F">
        <w:rPr>
          <w:rFonts w:ascii="Tahoma" w:hAnsi="Tahoma" w:cs="Tahoma"/>
        </w:rPr>
        <w:t>o</w:t>
      </w:r>
      <w:r w:rsidRPr="00E6739F">
        <w:rPr>
          <w:rFonts w:ascii="Tahoma" w:hAnsi="Tahoma" w:cs="Tahoma"/>
        </w:rPr>
        <w:t xml:space="preserve">/priključitev UNP sistemov na distribucijsko omrežje ZP izstavil račun v roku 5 (petih) dni po podpisanem </w:t>
      </w:r>
      <w:r w:rsidR="004A4BB7">
        <w:rPr>
          <w:rFonts w:ascii="Tahoma" w:hAnsi="Tahoma" w:cs="Tahoma"/>
        </w:rPr>
        <w:t>zapisniku o sprejemu in izročitvi izvedenih del</w:t>
      </w:r>
      <w:r w:rsidRPr="00E6739F">
        <w:rPr>
          <w:rFonts w:ascii="Tahoma" w:hAnsi="Tahoma" w:cs="Tahoma"/>
        </w:rPr>
        <w:t xml:space="preserve"> s strani obeh strank okvirnega sporazuma oziroma njunih predstavnikov.</w:t>
      </w:r>
    </w:p>
    <w:p w14:paraId="371A144E" w14:textId="77777777" w:rsidR="00E6739F" w:rsidRPr="00E6739F" w:rsidRDefault="00E6739F" w:rsidP="009641F9">
      <w:pPr>
        <w:keepLines/>
        <w:widowControl w:val="0"/>
        <w:jc w:val="both"/>
        <w:rPr>
          <w:rFonts w:ascii="Tahoma" w:hAnsi="Tahoma" w:cs="Tahoma"/>
        </w:rPr>
      </w:pPr>
    </w:p>
    <w:p w14:paraId="7E89D34E" w14:textId="77777777" w:rsidR="00E6739F" w:rsidRPr="00E6739F" w:rsidRDefault="00E6739F" w:rsidP="009641F9">
      <w:pPr>
        <w:keepLines/>
        <w:widowControl w:val="0"/>
        <w:jc w:val="both"/>
        <w:rPr>
          <w:rFonts w:ascii="Tahoma" w:hAnsi="Tahoma" w:cs="Tahoma"/>
        </w:rPr>
      </w:pPr>
      <w:r w:rsidRPr="00E6739F">
        <w:rPr>
          <w:rFonts w:ascii="Tahoma" w:hAnsi="Tahoma" w:cs="Tahoma"/>
        </w:rPr>
        <w:t>V primeru, da izstavljeni račun ni pravilen, ima naročnik pravico obrazloženo zavrniti nepravilni račun, izvajalec pa je v tem primeru dolžan izstaviti nov, pravilni račun v roku petih (5) delovnih dni od zavrnitve, v katerem bo izkazana pravilna vrednost opravljenih del.</w:t>
      </w:r>
    </w:p>
    <w:p w14:paraId="087C4D20" w14:textId="77777777" w:rsidR="00E6739F" w:rsidRPr="00E6739F" w:rsidRDefault="00E6739F" w:rsidP="009641F9">
      <w:pPr>
        <w:keepLines/>
        <w:widowControl w:val="0"/>
        <w:jc w:val="both"/>
        <w:rPr>
          <w:rFonts w:ascii="Tahoma" w:hAnsi="Tahoma" w:cs="Tahoma"/>
        </w:rPr>
      </w:pPr>
    </w:p>
    <w:p w14:paraId="23A78CC8" w14:textId="6C8BF11C" w:rsidR="00E6739F" w:rsidRPr="00E6739F" w:rsidRDefault="00E6739F" w:rsidP="009641F9">
      <w:pPr>
        <w:keepLines/>
        <w:widowControl w:val="0"/>
        <w:jc w:val="both"/>
        <w:rPr>
          <w:rFonts w:ascii="Tahoma" w:hAnsi="Tahoma" w:cs="Tahoma"/>
        </w:rPr>
      </w:pPr>
      <w:r w:rsidRPr="00E6739F">
        <w:rPr>
          <w:rFonts w:ascii="Tahoma" w:hAnsi="Tahoma" w:cs="Tahoma"/>
        </w:rPr>
        <w:t xml:space="preserve">Naročnik se zaveže plačati posamezen račun, ki je sestavljen v skladu s tem okvirnim sporazumom, v roku 30 (tridesetih) dni, šteto od </w:t>
      </w:r>
      <w:r w:rsidR="004A2CD8">
        <w:rPr>
          <w:rFonts w:ascii="Tahoma" w:hAnsi="Tahoma" w:cs="Tahoma"/>
        </w:rPr>
        <w:t>uradnega prejema pravilnega</w:t>
      </w:r>
      <w:r w:rsidRPr="00E6739F">
        <w:rPr>
          <w:rFonts w:ascii="Tahoma" w:hAnsi="Tahoma" w:cs="Tahoma"/>
        </w:rPr>
        <w:t xml:space="preserve"> računa</w:t>
      </w:r>
      <w:r w:rsidR="004A2CD8">
        <w:rPr>
          <w:rFonts w:ascii="Tahoma" w:hAnsi="Tahoma" w:cs="Tahoma"/>
        </w:rPr>
        <w:t xml:space="preserve"> v vložišče naročnika</w:t>
      </w:r>
      <w:r w:rsidRPr="00E6739F">
        <w:rPr>
          <w:rFonts w:ascii="Tahoma" w:hAnsi="Tahoma" w:cs="Tahoma"/>
        </w:rPr>
        <w:t>, na transakcijski račun izvajalca, ki je uradno evidentiran pri AJPES in bo naveden na računu.</w:t>
      </w:r>
    </w:p>
    <w:p w14:paraId="6DD0AB6C" w14:textId="77777777" w:rsidR="00E6739F" w:rsidRPr="00E6739F" w:rsidRDefault="00E6739F" w:rsidP="009641F9">
      <w:pPr>
        <w:keepLines/>
        <w:widowControl w:val="0"/>
        <w:jc w:val="both"/>
        <w:rPr>
          <w:rFonts w:ascii="Tahoma" w:hAnsi="Tahoma" w:cs="Tahoma"/>
        </w:rPr>
      </w:pPr>
    </w:p>
    <w:p w14:paraId="794D351C" w14:textId="77777777" w:rsidR="00E6739F" w:rsidRPr="00E6739F" w:rsidRDefault="00E6739F" w:rsidP="009641F9">
      <w:pPr>
        <w:keepLines/>
        <w:widowControl w:val="0"/>
        <w:jc w:val="both"/>
        <w:rPr>
          <w:rFonts w:ascii="Tahoma" w:hAnsi="Tahoma" w:cs="Tahoma"/>
        </w:rPr>
      </w:pPr>
      <w:r w:rsidRPr="00E6739F">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30AE3B7" w14:textId="77777777" w:rsidR="00E6739F" w:rsidRPr="00E6739F" w:rsidRDefault="00E6739F" w:rsidP="009641F9">
      <w:pPr>
        <w:keepLines/>
        <w:widowControl w:val="0"/>
        <w:jc w:val="both"/>
        <w:rPr>
          <w:rFonts w:ascii="Tahoma" w:hAnsi="Tahoma" w:cs="Tahoma"/>
        </w:rPr>
      </w:pPr>
    </w:p>
    <w:p w14:paraId="13CEA904"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 xml:space="preserve">PODIZVAJALCI </w:t>
      </w:r>
    </w:p>
    <w:p w14:paraId="7A36C781" w14:textId="77777777" w:rsidR="00E6739F" w:rsidRPr="00E6739F" w:rsidRDefault="00E6739F" w:rsidP="009641F9">
      <w:pPr>
        <w:keepLines/>
        <w:widowControl w:val="0"/>
        <w:jc w:val="both"/>
        <w:rPr>
          <w:rFonts w:ascii="Tahoma" w:hAnsi="Tahoma" w:cs="Tahoma"/>
        </w:rPr>
      </w:pPr>
    </w:p>
    <w:p w14:paraId="2290A3E4" w14:textId="77777777" w:rsidR="00E6739F" w:rsidRPr="00E6739F" w:rsidRDefault="00E6739F" w:rsidP="00BB1F8F">
      <w:pPr>
        <w:keepLines/>
        <w:widowControl w:val="0"/>
        <w:numPr>
          <w:ilvl w:val="0"/>
          <w:numId w:val="14"/>
        </w:numPr>
        <w:tabs>
          <w:tab w:val="num" w:pos="720"/>
        </w:tabs>
        <w:spacing w:after="160" w:line="259" w:lineRule="auto"/>
        <w:ind w:left="720"/>
        <w:jc w:val="center"/>
        <w:rPr>
          <w:rFonts w:ascii="Tahoma" w:hAnsi="Tahoma" w:cs="Tahoma"/>
        </w:rPr>
      </w:pPr>
      <w:r w:rsidRPr="00E6739F">
        <w:rPr>
          <w:rFonts w:ascii="Tahoma" w:hAnsi="Tahoma" w:cs="Tahoma"/>
        </w:rPr>
        <w:t>člen</w:t>
      </w:r>
    </w:p>
    <w:p w14:paraId="21EC1767" w14:textId="77777777" w:rsidR="00E6739F" w:rsidRPr="00E6739F" w:rsidRDefault="00E6739F" w:rsidP="009641F9">
      <w:pPr>
        <w:keepLines/>
        <w:widowControl w:val="0"/>
        <w:jc w:val="center"/>
        <w:rPr>
          <w:rFonts w:ascii="Tahoma" w:hAnsi="Tahoma" w:cs="Tahoma"/>
          <w:i/>
        </w:rPr>
      </w:pPr>
      <w:r w:rsidRPr="00E6739F">
        <w:rPr>
          <w:rFonts w:ascii="Tahoma" w:hAnsi="Tahoma" w:cs="Tahoma"/>
          <w:i/>
        </w:rPr>
        <w:t>/se upošteva v primeru, da izvajalec nastopa s podizvajalcem/</w:t>
      </w:r>
    </w:p>
    <w:p w14:paraId="794A9F62" w14:textId="77777777" w:rsidR="00E6739F" w:rsidRPr="00E6739F" w:rsidRDefault="00E6739F" w:rsidP="009641F9">
      <w:pPr>
        <w:keepLines/>
        <w:widowControl w:val="0"/>
        <w:jc w:val="both"/>
        <w:rPr>
          <w:rFonts w:ascii="Tahoma" w:hAnsi="Tahoma" w:cs="Tahoma"/>
        </w:rPr>
      </w:pPr>
    </w:p>
    <w:p w14:paraId="3ED1720E" w14:textId="17320B25" w:rsidR="00E6739F" w:rsidRPr="00E6739F" w:rsidRDefault="00E6739F" w:rsidP="009641F9">
      <w:pPr>
        <w:keepLines/>
        <w:widowControl w:val="0"/>
        <w:jc w:val="both"/>
        <w:rPr>
          <w:rFonts w:ascii="Tahoma" w:hAnsi="Tahoma" w:cs="Tahoma"/>
        </w:rPr>
      </w:pPr>
      <w:r w:rsidRPr="00E6739F">
        <w:rPr>
          <w:rFonts w:ascii="Tahoma" w:hAnsi="Tahoma" w:cs="Tahoma"/>
        </w:rPr>
        <w:t>Izvajalec v okviru te</w:t>
      </w:r>
      <w:r w:rsidR="005E50CD">
        <w:rPr>
          <w:rFonts w:ascii="Tahoma" w:hAnsi="Tahoma" w:cs="Tahoma"/>
        </w:rPr>
        <w:t>ga okvirnega sporazuma</w:t>
      </w:r>
      <w:r w:rsidRPr="00E6739F">
        <w:rPr>
          <w:rFonts w:ascii="Tahoma" w:hAnsi="Tahoma" w:cs="Tahoma"/>
        </w:rPr>
        <w:t xml:space="preserve"> nastopa skupaj z naslednjimi podizvajalci:</w:t>
      </w:r>
    </w:p>
    <w:p w14:paraId="04115BE1" w14:textId="77777777" w:rsidR="00E6739F" w:rsidRPr="00E6739F" w:rsidRDefault="00E6739F" w:rsidP="009641F9">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6739F" w:rsidRPr="00E6739F" w14:paraId="0047D165" w14:textId="77777777" w:rsidTr="005130FF">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FE8395"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70AB17D" w14:textId="77777777" w:rsidR="00E6739F" w:rsidRPr="00E6739F" w:rsidRDefault="00E6739F" w:rsidP="009641F9">
            <w:pPr>
              <w:keepLines/>
              <w:widowControl w:val="0"/>
              <w:ind w:left="357"/>
              <w:jc w:val="both"/>
              <w:rPr>
                <w:rFonts w:ascii="Tahoma" w:hAnsi="Tahoma" w:cs="Tahoma"/>
              </w:rPr>
            </w:pPr>
          </w:p>
        </w:tc>
      </w:tr>
      <w:tr w:rsidR="00E6739F" w:rsidRPr="00E6739F" w14:paraId="1504379E" w14:textId="77777777" w:rsidTr="005130FF">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38C005"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22B5FBA" w14:textId="77777777" w:rsidR="00E6739F" w:rsidRPr="00E6739F" w:rsidRDefault="00E6739F" w:rsidP="009641F9">
            <w:pPr>
              <w:keepLines/>
              <w:widowControl w:val="0"/>
              <w:ind w:left="357"/>
              <w:jc w:val="both"/>
              <w:rPr>
                <w:rFonts w:ascii="Tahoma" w:hAnsi="Tahoma" w:cs="Tahoma"/>
              </w:rPr>
            </w:pPr>
          </w:p>
        </w:tc>
      </w:tr>
      <w:tr w:rsidR="00E6739F" w:rsidRPr="00E6739F" w14:paraId="71EB64AC" w14:textId="77777777" w:rsidTr="005130FF">
        <w:trPr>
          <w:trHeight w:val="278"/>
          <w:jc w:val="center"/>
        </w:trPr>
        <w:tc>
          <w:tcPr>
            <w:tcW w:w="3793" w:type="dxa"/>
            <w:tcBorders>
              <w:top w:val="single" w:sz="4" w:space="0" w:color="auto"/>
              <w:left w:val="single" w:sz="4" w:space="0" w:color="auto"/>
              <w:right w:val="single" w:sz="4" w:space="0" w:color="auto"/>
            </w:tcBorders>
            <w:vAlign w:val="center"/>
          </w:tcPr>
          <w:p w14:paraId="5DD66217"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47E0751" w14:textId="77777777" w:rsidR="00E6739F" w:rsidRPr="00E6739F" w:rsidRDefault="00E6739F" w:rsidP="009641F9">
            <w:pPr>
              <w:keepLines/>
              <w:widowControl w:val="0"/>
              <w:ind w:left="357"/>
              <w:jc w:val="center"/>
              <w:rPr>
                <w:rFonts w:ascii="Tahoma" w:hAnsi="Tahoma" w:cs="Tahoma"/>
              </w:rPr>
            </w:pPr>
            <w:r w:rsidRPr="00E6739F">
              <w:rPr>
                <w:rFonts w:ascii="Tahoma" w:hAnsi="Tahoma" w:cs="Tahoma"/>
              </w:rPr>
              <w:t>DA / NE</w:t>
            </w:r>
          </w:p>
        </w:tc>
      </w:tr>
      <w:tr w:rsidR="00E6739F" w:rsidRPr="00E6739F" w14:paraId="73B2148F" w14:textId="77777777" w:rsidTr="005130FF">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8207CD"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D724447" w14:textId="77777777" w:rsidR="00E6739F" w:rsidRPr="00E6739F" w:rsidRDefault="00E6739F" w:rsidP="009641F9">
            <w:pPr>
              <w:keepLines/>
              <w:widowControl w:val="0"/>
              <w:ind w:left="357"/>
              <w:jc w:val="both"/>
              <w:rPr>
                <w:rFonts w:ascii="Tahoma" w:hAnsi="Tahoma" w:cs="Tahoma"/>
              </w:rPr>
            </w:pPr>
          </w:p>
        </w:tc>
      </w:tr>
      <w:tr w:rsidR="00E6739F" w:rsidRPr="00E6739F" w14:paraId="5050F4D5" w14:textId="77777777" w:rsidTr="005130FF">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CB97B4"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87A1A4" w14:textId="77777777" w:rsidR="00E6739F" w:rsidRPr="00E6739F" w:rsidRDefault="00E6739F" w:rsidP="009641F9">
            <w:pPr>
              <w:keepLines/>
              <w:widowControl w:val="0"/>
              <w:ind w:left="357"/>
              <w:jc w:val="both"/>
              <w:rPr>
                <w:rFonts w:ascii="Tahoma" w:hAnsi="Tahoma" w:cs="Tahoma"/>
              </w:rPr>
            </w:pPr>
          </w:p>
        </w:tc>
      </w:tr>
      <w:tr w:rsidR="00E6739F" w:rsidRPr="00E6739F" w14:paraId="2385F3E0" w14:textId="77777777" w:rsidTr="005130FF">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CD6A91"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F7E18AF" w14:textId="77777777" w:rsidR="00E6739F" w:rsidRPr="00E6739F" w:rsidRDefault="00E6739F" w:rsidP="009641F9">
            <w:pPr>
              <w:keepLines/>
              <w:widowControl w:val="0"/>
              <w:ind w:left="357"/>
              <w:jc w:val="both"/>
              <w:rPr>
                <w:rFonts w:ascii="Tahoma" w:hAnsi="Tahoma" w:cs="Tahoma"/>
              </w:rPr>
            </w:pPr>
          </w:p>
        </w:tc>
      </w:tr>
      <w:tr w:rsidR="00E6739F" w:rsidRPr="00E6739F" w14:paraId="12529C0F" w14:textId="77777777" w:rsidTr="005130FF">
        <w:trPr>
          <w:trHeight w:val="616"/>
          <w:jc w:val="center"/>
        </w:trPr>
        <w:tc>
          <w:tcPr>
            <w:tcW w:w="3793" w:type="dxa"/>
            <w:tcBorders>
              <w:top w:val="single" w:sz="4" w:space="0" w:color="auto"/>
              <w:left w:val="single" w:sz="4" w:space="0" w:color="auto"/>
              <w:right w:val="single" w:sz="4" w:space="0" w:color="auto"/>
            </w:tcBorders>
            <w:vAlign w:val="center"/>
          </w:tcPr>
          <w:p w14:paraId="64E9AD6B" w14:textId="77777777" w:rsidR="00E6739F" w:rsidRPr="00E6739F" w:rsidRDefault="00E6739F" w:rsidP="009641F9">
            <w:pPr>
              <w:keepLines/>
              <w:widowControl w:val="0"/>
              <w:ind w:left="70"/>
              <w:jc w:val="both"/>
              <w:rPr>
                <w:rFonts w:ascii="Tahoma" w:hAnsi="Tahoma" w:cs="Tahoma"/>
              </w:rPr>
            </w:pPr>
            <w:r w:rsidRPr="00E6739F">
              <w:rPr>
                <w:rFonts w:ascii="Tahoma" w:hAnsi="Tahoma" w:cs="Tahoma"/>
              </w:rPr>
              <w:t xml:space="preserve">Vrsta, količina in orientacijska vrednost del, ki jih ponudnik namerava oddati v podizvajanje </w:t>
            </w:r>
          </w:p>
        </w:tc>
        <w:tc>
          <w:tcPr>
            <w:tcW w:w="5633" w:type="dxa"/>
            <w:tcBorders>
              <w:top w:val="single" w:sz="4" w:space="0" w:color="auto"/>
              <w:left w:val="single" w:sz="4" w:space="0" w:color="auto"/>
              <w:right w:val="single" w:sz="4" w:space="0" w:color="auto"/>
            </w:tcBorders>
            <w:vAlign w:val="center"/>
          </w:tcPr>
          <w:p w14:paraId="73AEC1ED" w14:textId="77777777" w:rsidR="00E6739F" w:rsidRPr="00E6739F" w:rsidRDefault="00E6739F" w:rsidP="009641F9">
            <w:pPr>
              <w:keepLines/>
              <w:widowControl w:val="0"/>
              <w:ind w:left="357"/>
              <w:jc w:val="both"/>
              <w:rPr>
                <w:rFonts w:ascii="Tahoma" w:hAnsi="Tahoma" w:cs="Tahoma"/>
              </w:rPr>
            </w:pPr>
          </w:p>
        </w:tc>
      </w:tr>
    </w:tbl>
    <w:p w14:paraId="0639A1C7" w14:textId="77777777" w:rsidR="00E6739F" w:rsidRPr="00E6739F" w:rsidRDefault="00E6739F" w:rsidP="009641F9">
      <w:pPr>
        <w:keepLines/>
        <w:widowControl w:val="0"/>
        <w:ind w:left="357"/>
        <w:jc w:val="both"/>
        <w:rPr>
          <w:rFonts w:ascii="Tahoma" w:hAnsi="Tahoma" w:cs="Tahoma"/>
        </w:rPr>
      </w:pPr>
    </w:p>
    <w:p w14:paraId="6BFFF6DA"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5AE05CD" w14:textId="77777777" w:rsidR="00E6739F" w:rsidRPr="00E6739F" w:rsidRDefault="00E6739F" w:rsidP="009641F9">
      <w:pPr>
        <w:keepLines/>
        <w:widowControl w:val="0"/>
        <w:jc w:val="both"/>
        <w:rPr>
          <w:rFonts w:ascii="Tahoma" w:hAnsi="Tahoma" w:cs="Tahoma"/>
        </w:rPr>
      </w:pPr>
    </w:p>
    <w:p w14:paraId="10216603" w14:textId="77777777" w:rsidR="00E6739F" w:rsidRPr="00E6739F" w:rsidRDefault="00E6739F" w:rsidP="009641F9">
      <w:pPr>
        <w:keepLines/>
        <w:widowControl w:val="0"/>
        <w:jc w:val="both"/>
        <w:rPr>
          <w:rFonts w:ascii="Tahoma" w:hAnsi="Tahoma" w:cs="Tahoma"/>
        </w:rPr>
      </w:pPr>
      <w:r w:rsidRPr="00E6739F">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6C534114" w14:textId="77777777" w:rsidR="00E6739F" w:rsidRPr="00E6739F" w:rsidRDefault="00E6739F" w:rsidP="009641F9">
      <w:pPr>
        <w:keepLines/>
        <w:widowControl w:val="0"/>
        <w:jc w:val="both"/>
        <w:rPr>
          <w:rFonts w:ascii="Tahoma" w:hAnsi="Tahoma" w:cs="Tahoma"/>
        </w:rPr>
      </w:pPr>
    </w:p>
    <w:p w14:paraId="50F47AC0" w14:textId="143509FC" w:rsidR="00E6739F" w:rsidRPr="00E6739F" w:rsidRDefault="00E6739F" w:rsidP="009641F9">
      <w:pPr>
        <w:keepLines/>
        <w:widowControl w:val="0"/>
        <w:jc w:val="both"/>
        <w:rPr>
          <w:rFonts w:ascii="Tahoma" w:hAnsi="Tahoma" w:cs="Tahoma"/>
        </w:rPr>
      </w:pPr>
      <w:r w:rsidRPr="00E6739F">
        <w:rPr>
          <w:rFonts w:ascii="Tahoma" w:hAnsi="Tahoma" w:cs="Tahoma"/>
        </w:rPr>
        <w:t>Izvajalec v razmerju do naročnika v celoti odgovarja za dobro izvedbo obveznosti</w:t>
      </w:r>
      <w:r w:rsidR="005F2BFB">
        <w:rPr>
          <w:rFonts w:ascii="Tahoma" w:hAnsi="Tahoma" w:cs="Tahoma"/>
        </w:rPr>
        <w:t xml:space="preserve"> iz okvirnega sporazuma</w:t>
      </w:r>
      <w:r w:rsidRPr="00E6739F">
        <w:rPr>
          <w:rFonts w:ascii="Tahoma" w:hAnsi="Tahoma" w:cs="Tahoma"/>
        </w:rPr>
        <w:t>, ne glede na število podizvajalcev.</w:t>
      </w:r>
    </w:p>
    <w:p w14:paraId="4E15F389" w14:textId="77777777" w:rsidR="00E6739F" w:rsidRPr="00E6739F" w:rsidRDefault="00E6739F" w:rsidP="009641F9">
      <w:pPr>
        <w:keepLines/>
        <w:widowControl w:val="0"/>
        <w:jc w:val="both"/>
        <w:rPr>
          <w:rFonts w:ascii="Tahoma" w:hAnsi="Tahoma" w:cs="Tahoma"/>
        </w:rPr>
      </w:pPr>
    </w:p>
    <w:p w14:paraId="3B2CBC2A" w14:textId="364DDBDE" w:rsidR="00E6739F" w:rsidRPr="00E6739F" w:rsidRDefault="00E6739F" w:rsidP="009641F9">
      <w:pPr>
        <w:keepLines/>
        <w:widowControl w:val="0"/>
        <w:jc w:val="both"/>
        <w:rPr>
          <w:rFonts w:ascii="Tahoma" w:hAnsi="Tahoma" w:cs="Tahoma"/>
        </w:rPr>
      </w:pPr>
      <w:r w:rsidRPr="00E6739F">
        <w:rPr>
          <w:rFonts w:ascii="Tahoma" w:hAnsi="Tahoma" w:cs="Tahoma"/>
        </w:rPr>
        <w:t xml:space="preserve">Izvajalec mora med izvajanjem </w:t>
      </w:r>
      <w:r w:rsidR="005F2BFB">
        <w:rPr>
          <w:rFonts w:ascii="Tahoma" w:hAnsi="Tahoma" w:cs="Tahoma"/>
        </w:rPr>
        <w:t>okvirnega sporazuma</w:t>
      </w:r>
      <w:r w:rsidRPr="00E6739F">
        <w:rPr>
          <w:rFonts w:ascii="Tahoma" w:hAnsi="Tahoma" w:cs="Tahoma"/>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E3B7897" w14:textId="77777777" w:rsidR="00E6739F" w:rsidRPr="00E6739F" w:rsidRDefault="00E6739F" w:rsidP="009641F9">
      <w:pPr>
        <w:keepLines/>
        <w:widowControl w:val="0"/>
        <w:jc w:val="both"/>
        <w:rPr>
          <w:rFonts w:ascii="Tahoma" w:hAnsi="Tahoma" w:cs="Tahoma"/>
        </w:rPr>
      </w:pPr>
    </w:p>
    <w:p w14:paraId="0A8E10D3" w14:textId="77777777" w:rsidR="00E6739F" w:rsidRPr="00E6739F" w:rsidRDefault="00E6739F" w:rsidP="009641F9">
      <w:pPr>
        <w:keepLines/>
        <w:widowControl w:val="0"/>
        <w:jc w:val="both"/>
        <w:rPr>
          <w:rFonts w:ascii="Tahoma" w:hAnsi="Tahoma" w:cs="Tahoma"/>
        </w:rPr>
      </w:pPr>
      <w:r w:rsidRPr="00E6739F">
        <w:rPr>
          <w:rFonts w:ascii="Tahoma" w:hAnsi="Tahoma" w:cs="Tahoma"/>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7282B93" w14:textId="77777777" w:rsidR="00E6739F" w:rsidRPr="00E6739F" w:rsidRDefault="00E6739F" w:rsidP="009641F9">
      <w:pPr>
        <w:keepLines/>
        <w:widowControl w:val="0"/>
        <w:jc w:val="both"/>
        <w:rPr>
          <w:rFonts w:ascii="Tahoma" w:hAnsi="Tahoma" w:cs="Tahoma"/>
        </w:rPr>
      </w:pPr>
    </w:p>
    <w:p w14:paraId="2B1C4D5E" w14:textId="77777777" w:rsidR="00E6739F" w:rsidRPr="00E6739F" w:rsidRDefault="00E6739F" w:rsidP="009641F9">
      <w:pPr>
        <w:keepLines/>
        <w:widowControl w:val="0"/>
        <w:jc w:val="center"/>
        <w:rPr>
          <w:rFonts w:ascii="Tahoma" w:hAnsi="Tahoma" w:cs="Tahoma"/>
          <w:i/>
        </w:rPr>
      </w:pPr>
      <w:r w:rsidRPr="00E6739F">
        <w:rPr>
          <w:rFonts w:ascii="Tahoma" w:hAnsi="Tahoma" w:cs="Tahoma"/>
          <w:i/>
        </w:rPr>
        <w:t>/ se upošteva v primeru, da izvajalec nastopa s podizvajalcem, ki zahteva neposredno plačilo /</w:t>
      </w:r>
    </w:p>
    <w:p w14:paraId="77D0D401" w14:textId="77777777" w:rsidR="00E6739F" w:rsidRPr="00E6739F" w:rsidRDefault="00E6739F" w:rsidP="009641F9">
      <w:pPr>
        <w:keepLines/>
        <w:widowControl w:val="0"/>
        <w:jc w:val="both"/>
        <w:rPr>
          <w:rFonts w:ascii="Tahoma" w:hAnsi="Tahoma" w:cs="Tahoma"/>
        </w:rPr>
      </w:pPr>
    </w:p>
    <w:p w14:paraId="216227CC"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mora za podizvajalca, ki zahteva neposredno plačilo, ob vsaki situaciji priložiti:</w:t>
      </w:r>
    </w:p>
    <w:p w14:paraId="4D9D7348" w14:textId="047864C1" w:rsidR="00E6739F" w:rsidRPr="00E6739F" w:rsidRDefault="00E6739F" w:rsidP="00BB1F8F">
      <w:pPr>
        <w:keepLines/>
        <w:widowControl w:val="0"/>
        <w:numPr>
          <w:ilvl w:val="0"/>
          <w:numId w:val="13"/>
        </w:numPr>
        <w:tabs>
          <w:tab w:val="num" w:pos="717"/>
          <w:tab w:val="left" w:pos="1418"/>
          <w:tab w:val="left" w:pos="1702"/>
        </w:tabs>
        <w:spacing w:after="160" w:line="259" w:lineRule="auto"/>
        <w:jc w:val="both"/>
        <w:rPr>
          <w:rFonts w:ascii="Tahoma" w:hAnsi="Tahoma" w:cs="Tahoma"/>
        </w:rPr>
      </w:pPr>
      <w:r w:rsidRPr="00E6739F">
        <w:rPr>
          <w:rFonts w:ascii="Tahoma" w:hAnsi="Tahoma" w:cs="Tahoma"/>
        </w:rPr>
        <w:t xml:space="preserve">račun/situacijo podizvajalca za opravljene obveznosti </w:t>
      </w:r>
      <w:r w:rsidR="005F2BFB">
        <w:rPr>
          <w:rFonts w:ascii="Tahoma" w:hAnsi="Tahoma" w:cs="Tahoma"/>
        </w:rPr>
        <w:t>iz okvirnega sporazuma</w:t>
      </w:r>
      <w:r w:rsidRPr="00E6739F">
        <w:rPr>
          <w:rFonts w:ascii="Tahoma" w:hAnsi="Tahoma" w:cs="Tahoma"/>
        </w:rPr>
        <w:t xml:space="preserve">, potrjen/o s strani izvajalca, na podlagi katere/ga naročnik izvede nakazilo za opravljene obveznosti </w:t>
      </w:r>
      <w:r w:rsidR="005F2BFB">
        <w:rPr>
          <w:rFonts w:ascii="Tahoma" w:hAnsi="Tahoma" w:cs="Tahoma"/>
        </w:rPr>
        <w:t>iz okvirnega sporazuma</w:t>
      </w:r>
      <w:r w:rsidRPr="00E6739F">
        <w:rPr>
          <w:rFonts w:ascii="Tahoma" w:hAnsi="Tahoma" w:cs="Tahoma"/>
        </w:rPr>
        <w:t xml:space="preserve"> neposredno na račun podizvajalca ali </w:t>
      </w:r>
    </w:p>
    <w:p w14:paraId="2C5C7783" w14:textId="3008ABFB" w:rsidR="00E6739F" w:rsidRPr="00E6739F" w:rsidRDefault="00E6739F" w:rsidP="00BB1F8F">
      <w:pPr>
        <w:keepLines/>
        <w:widowControl w:val="0"/>
        <w:numPr>
          <w:ilvl w:val="0"/>
          <w:numId w:val="13"/>
        </w:numPr>
        <w:tabs>
          <w:tab w:val="num" w:pos="717"/>
          <w:tab w:val="left" w:pos="1418"/>
          <w:tab w:val="left" w:pos="1702"/>
        </w:tabs>
        <w:spacing w:after="160" w:line="259" w:lineRule="auto"/>
        <w:jc w:val="both"/>
        <w:rPr>
          <w:rFonts w:ascii="Tahoma" w:hAnsi="Tahoma" w:cs="Tahoma"/>
        </w:rPr>
      </w:pPr>
      <w:r w:rsidRPr="00E6739F">
        <w:rPr>
          <w:rFonts w:ascii="Tahoma" w:hAnsi="Tahoma" w:cs="Tahoma"/>
        </w:rPr>
        <w:t xml:space="preserve">podpisano izjavo podizvajalca, naslovljeno na naročnika, o tem, da je ta seznanjen s konkretno izstavljenim računom/situacijo izvajalca oziroma, da pri obveznostih </w:t>
      </w:r>
      <w:r w:rsidR="005F2BFB">
        <w:rPr>
          <w:rFonts w:ascii="Tahoma" w:hAnsi="Tahoma" w:cs="Tahoma"/>
        </w:rPr>
        <w:t>iz okvirnega sporazuma</w:t>
      </w:r>
      <w:r w:rsidRPr="00E6739F">
        <w:rPr>
          <w:rFonts w:ascii="Tahoma" w:hAnsi="Tahoma" w:cs="Tahoma"/>
        </w:rPr>
        <w:t>, ki jih obravnava račun/situacija, ni sodeloval kot podizvajalec, ter da podizvajalec iz naslova tega računa/situacije izvajalca nima in ne bo imel do naročnika nobenih zahtevkov.</w:t>
      </w:r>
    </w:p>
    <w:p w14:paraId="726194B5" w14:textId="77777777" w:rsidR="00E6739F" w:rsidRPr="00E6739F" w:rsidRDefault="00E6739F" w:rsidP="009641F9">
      <w:pPr>
        <w:keepLines/>
        <w:widowControl w:val="0"/>
        <w:jc w:val="both"/>
        <w:rPr>
          <w:rFonts w:ascii="Tahoma" w:hAnsi="Tahoma" w:cs="Tahoma"/>
        </w:rPr>
      </w:pPr>
    </w:p>
    <w:p w14:paraId="2492E5D5"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V primeru, če nobeden od dokumentov iz prejšnjega odstavka za prijavljenega podizvajalca ni predložen, naročnik do dostavitve vseh dokumentov zadrži plačilo celotnega računa/situacije in s tem ne pride v zamudo pri plačilu. </w:t>
      </w:r>
    </w:p>
    <w:p w14:paraId="3287DC72" w14:textId="77777777" w:rsidR="00E6739F" w:rsidRPr="00E6739F" w:rsidRDefault="00E6739F" w:rsidP="009641F9">
      <w:pPr>
        <w:keepLines/>
        <w:widowControl w:val="0"/>
        <w:jc w:val="both"/>
        <w:rPr>
          <w:rFonts w:ascii="Tahoma" w:hAnsi="Tahoma" w:cs="Tahoma"/>
        </w:rPr>
      </w:pPr>
    </w:p>
    <w:p w14:paraId="2120C082" w14:textId="77777777" w:rsidR="00E6739F" w:rsidRPr="00E6739F" w:rsidRDefault="00E6739F" w:rsidP="009641F9">
      <w:pPr>
        <w:keepLines/>
        <w:widowControl w:val="0"/>
        <w:jc w:val="both"/>
        <w:rPr>
          <w:rFonts w:ascii="Tahoma" w:hAnsi="Tahoma" w:cs="Tahoma"/>
        </w:rPr>
      </w:pPr>
      <w:r w:rsidRPr="00E6739F">
        <w:rPr>
          <w:rFonts w:ascii="Tahoma" w:hAnsi="Tahoma" w:cs="Tahoma"/>
        </w:rPr>
        <w:t>S plačilom posameznega zneska podizvajalcu obveznost naročnika za plačilo izvajalcu ugasne do višine tako plačanega zneska podizvajalcu.</w:t>
      </w:r>
    </w:p>
    <w:p w14:paraId="0085EC75" w14:textId="77777777" w:rsidR="00E6739F" w:rsidRPr="00E6739F" w:rsidRDefault="00E6739F" w:rsidP="009641F9">
      <w:pPr>
        <w:keepLines/>
        <w:widowControl w:val="0"/>
        <w:jc w:val="both"/>
        <w:rPr>
          <w:rFonts w:ascii="Tahoma" w:hAnsi="Tahoma" w:cs="Tahoma"/>
          <w:kern w:val="16"/>
        </w:rPr>
      </w:pPr>
    </w:p>
    <w:p w14:paraId="2CCD04F2" w14:textId="77777777" w:rsidR="00E6739F" w:rsidRPr="00E6739F" w:rsidRDefault="00E6739F" w:rsidP="009641F9">
      <w:pPr>
        <w:keepLines/>
        <w:widowControl w:val="0"/>
        <w:jc w:val="both"/>
        <w:rPr>
          <w:rFonts w:ascii="Tahoma" w:hAnsi="Tahoma" w:cs="Tahoma"/>
          <w:kern w:val="16"/>
        </w:rPr>
      </w:pPr>
      <w:r w:rsidRPr="00E6739F">
        <w:rPr>
          <w:rFonts w:ascii="Tahoma" w:hAnsi="Tahoma" w:cs="Tahoma"/>
          <w:kern w:val="16"/>
        </w:rPr>
        <w:t>Roki plačil izvajalcu in njegovim podizvajalcem so enaki.</w:t>
      </w:r>
    </w:p>
    <w:p w14:paraId="5043737C" w14:textId="77777777" w:rsidR="00E6739F" w:rsidRPr="00E6739F" w:rsidRDefault="00E6739F" w:rsidP="009641F9">
      <w:pPr>
        <w:keepLines/>
        <w:widowControl w:val="0"/>
        <w:jc w:val="both"/>
        <w:rPr>
          <w:rFonts w:ascii="Tahoma" w:hAnsi="Tahoma" w:cs="Tahoma"/>
          <w:kern w:val="16"/>
        </w:rPr>
      </w:pPr>
    </w:p>
    <w:p w14:paraId="46B22A89" w14:textId="77777777" w:rsidR="00E6739F" w:rsidRPr="00E6739F" w:rsidRDefault="00E6739F" w:rsidP="009641F9">
      <w:pPr>
        <w:keepLines/>
        <w:widowControl w:val="0"/>
        <w:jc w:val="center"/>
        <w:rPr>
          <w:rFonts w:ascii="Tahoma" w:hAnsi="Tahoma" w:cs="Tahoma"/>
          <w:i/>
        </w:rPr>
      </w:pPr>
      <w:r w:rsidRPr="00E6739F">
        <w:rPr>
          <w:rFonts w:ascii="Tahoma" w:hAnsi="Tahoma" w:cs="Tahoma"/>
          <w:i/>
        </w:rPr>
        <w:t>/ se upošteva v primeru, da izvajalec nastopa s podizvajalcem, ki ne zahteva neposrednega plačila /</w:t>
      </w:r>
    </w:p>
    <w:p w14:paraId="3C169AB1" w14:textId="77777777" w:rsidR="00E6739F" w:rsidRPr="00E6739F" w:rsidRDefault="00E6739F" w:rsidP="009641F9">
      <w:pPr>
        <w:keepLines/>
        <w:widowControl w:val="0"/>
        <w:jc w:val="both"/>
        <w:rPr>
          <w:rFonts w:ascii="Tahoma" w:hAnsi="Tahoma" w:cs="Tahoma"/>
        </w:rPr>
      </w:pPr>
    </w:p>
    <w:p w14:paraId="4A3958BC" w14:textId="1AB27E8C" w:rsidR="00E6739F" w:rsidRPr="00E6739F" w:rsidRDefault="00E6739F" w:rsidP="009641F9">
      <w:pPr>
        <w:keepLines/>
        <w:widowControl w:val="0"/>
        <w:jc w:val="both"/>
        <w:rPr>
          <w:rFonts w:ascii="Tahoma" w:hAnsi="Tahoma" w:cs="Tahoma"/>
        </w:rPr>
      </w:pPr>
      <w:r w:rsidRPr="00E6739F">
        <w:rPr>
          <w:rFonts w:ascii="Tahoma" w:hAnsi="Tahoma" w:cs="Tahoma"/>
        </w:rPr>
        <w:t xml:space="preserve">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w:t>
      </w:r>
      <w:r w:rsidR="00767815">
        <w:rPr>
          <w:rFonts w:ascii="Tahoma" w:hAnsi="Tahoma" w:cs="Tahoma"/>
        </w:rPr>
        <w:t>okvirnega sporazuma</w:t>
      </w:r>
      <w:r w:rsidRPr="00E6739F">
        <w:rPr>
          <w:rFonts w:ascii="Tahoma" w:hAnsi="Tahoma" w:cs="Tahoma"/>
        </w:rPr>
        <w:t>. Če izvajalec naročniku na njegov poziv ne posreduje teh izjav, naročnik Državni revizijski komisiji poda predlog za uvedbo postopka o prekršku iz 2. točke prvega odstavka 112. člena ZJN-3.</w:t>
      </w:r>
    </w:p>
    <w:p w14:paraId="150DF55F" w14:textId="77777777" w:rsidR="00E6739F" w:rsidRPr="00E6739F" w:rsidRDefault="00E6739F" w:rsidP="009641F9">
      <w:pPr>
        <w:keepLines/>
        <w:widowControl w:val="0"/>
        <w:tabs>
          <w:tab w:val="num" w:pos="4605"/>
        </w:tabs>
        <w:jc w:val="center"/>
        <w:rPr>
          <w:rFonts w:ascii="Tahoma" w:hAnsi="Tahoma" w:cs="Tahoma"/>
        </w:rPr>
      </w:pPr>
      <w:r w:rsidRPr="00E6739F">
        <w:rPr>
          <w:rFonts w:ascii="Tahoma" w:hAnsi="Tahoma" w:cs="Tahoma"/>
        </w:rPr>
        <w:t>ALI</w:t>
      </w:r>
    </w:p>
    <w:p w14:paraId="538B0584" w14:textId="77777777" w:rsidR="00E6739F" w:rsidRPr="00E6739F" w:rsidRDefault="00E6739F" w:rsidP="009641F9">
      <w:pPr>
        <w:keepLines/>
        <w:widowControl w:val="0"/>
        <w:tabs>
          <w:tab w:val="num" w:pos="4605"/>
        </w:tabs>
        <w:jc w:val="center"/>
        <w:rPr>
          <w:rFonts w:ascii="Tahoma" w:hAnsi="Tahoma" w:cs="Tahoma"/>
          <w:b/>
        </w:rPr>
      </w:pPr>
    </w:p>
    <w:p w14:paraId="175F8826" w14:textId="77777777" w:rsidR="00E6739F" w:rsidRPr="00E6739F" w:rsidRDefault="00E6739F" w:rsidP="009641F9">
      <w:pPr>
        <w:keepLines/>
        <w:widowControl w:val="0"/>
        <w:ind w:left="360"/>
        <w:jc w:val="center"/>
        <w:rPr>
          <w:rFonts w:ascii="Tahoma" w:hAnsi="Tahoma" w:cs="Tahoma"/>
        </w:rPr>
      </w:pPr>
      <w:r w:rsidRPr="00E6739F">
        <w:rPr>
          <w:rFonts w:ascii="Tahoma" w:hAnsi="Tahoma" w:cs="Tahoma"/>
        </w:rPr>
        <w:t>14a. člen</w:t>
      </w:r>
    </w:p>
    <w:p w14:paraId="46F6E28F" w14:textId="77777777" w:rsidR="00E6739F" w:rsidRPr="00E6739F" w:rsidRDefault="00E6739F" w:rsidP="009641F9">
      <w:pPr>
        <w:keepLines/>
        <w:widowControl w:val="0"/>
        <w:ind w:left="360"/>
        <w:jc w:val="center"/>
        <w:rPr>
          <w:rFonts w:ascii="Tahoma" w:hAnsi="Tahoma" w:cs="Tahoma"/>
        </w:rPr>
      </w:pPr>
    </w:p>
    <w:p w14:paraId="085E701A" w14:textId="77777777" w:rsidR="00E6739F" w:rsidRPr="00E6739F" w:rsidRDefault="00E6739F" w:rsidP="009641F9">
      <w:pPr>
        <w:keepLines/>
        <w:widowControl w:val="0"/>
        <w:jc w:val="center"/>
        <w:rPr>
          <w:rFonts w:ascii="Tahoma" w:hAnsi="Tahoma" w:cs="Tahoma"/>
          <w:i/>
        </w:rPr>
      </w:pPr>
      <w:r w:rsidRPr="00E6739F">
        <w:rPr>
          <w:rFonts w:ascii="Tahoma" w:hAnsi="Tahoma" w:cs="Tahoma"/>
          <w:i/>
        </w:rPr>
        <w:t>/ se upošteva v primeru, da izvajalec ne nastopa s podizvajalcem /</w:t>
      </w:r>
    </w:p>
    <w:p w14:paraId="29FF5B5B" w14:textId="77777777" w:rsidR="00E6739F" w:rsidRPr="00E6739F" w:rsidRDefault="00E6739F" w:rsidP="009641F9">
      <w:pPr>
        <w:keepLines/>
        <w:widowControl w:val="0"/>
        <w:tabs>
          <w:tab w:val="num" w:pos="4605"/>
        </w:tabs>
        <w:jc w:val="both"/>
        <w:rPr>
          <w:rFonts w:ascii="Tahoma" w:hAnsi="Tahoma" w:cs="Tahoma"/>
        </w:rPr>
      </w:pPr>
    </w:p>
    <w:p w14:paraId="44607798" w14:textId="27C38DA7" w:rsidR="00E6739F" w:rsidRPr="00E6739F" w:rsidRDefault="00E6739F" w:rsidP="009641F9">
      <w:pPr>
        <w:keepLines/>
        <w:widowControl w:val="0"/>
        <w:jc w:val="both"/>
        <w:rPr>
          <w:rFonts w:ascii="Tahoma" w:hAnsi="Tahoma" w:cs="Tahoma"/>
        </w:rPr>
      </w:pPr>
      <w:r w:rsidRPr="00E6739F">
        <w:rPr>
          <w:rFonts w:ascii="Tahoma" w:hAnsi="Tahoma" w:cs="Tahoma"/>
        </w:rPr>
        <w:t>Izvajalec ob predložitvi ponudbe in ob sklenitvi te</w:t>
      </w:r>
      <w:r w:rsidR="008D38FE">
        <w:rPr>
          <w:rFonts w:ascii="Tahoma" w:hAnsi="Tahoma" w:cs="Tahoma"/>
        </w:rPr>
        <w:t>ga okvirnega sporazuma</w:t>
      </w:r>
      <w:r w:rsidRPr="00E6739F">
        <w:rPr>
          <w:rFonts w:ascii="Tahoma" w:hAnsi="Tahoma" w:cs="Tahoma"/>
        </w:rPr>
        <w:t xml:space="preserve"> nima prijavljenih podizvajalcev za izvedbo predmeta </w:t>
      </w:r>
      <w:r w:rsidR="00971669">
        <w:rPr>
          <w:rFonts w:ascii="Tahoma" w:hAnsi="Tahoma" w:cs="Tahoma"/>
        </w:rPr>
        <w:t>okvirnega sporazuma</w:t>
      </w:r>
      <w:r w:rsidRPr="00E6739F">
        <w:rPr>
          <w:rFonts w:ascii="Tahoma" w:hAnsi="Tahoma" w:cs="Tahoma"/>
        </w:rPr>
        <w:t xml:space="preserve">. </w:t>
      </w:r>
    </w:p>
    <w:p w14:paraId="43D8CB46" w14:textId="77777777" w:rsidR="00E6739F" w:rsidRPr="00E6739F" w:rsidRDefault="00E6739F" w:rsidP="009641F9">
      <w:pPr>
        <w:keepLines/>
        <w:widowControl w:val="0"/>
        <w:jc w:val="both"/>
        <w:rPr>
          <w:rFonts w:ascii="Tahoma" w:hAnsi="Tahoma" w:cs="Tahoma"/>
        </w:rPr>
      </w:pPr>
    </w:p>
    <w:p w14:paraId="6EFB1A16" w14:textId="01AD9294" w:rsidR="00E6739F" w:rsidRPr="00E6739F" w:rsidRDefault="00E6739F" w:rsidP="009641F9">
      <w:pPr>
        <w:keepLines/>
        <w:widowControl w:val="0"/>
        <w:jc w:val="both"/>
        <w:rPr>
          <w:rFonts w:ascii="Tahoma" w:hAnsi="Tahoma" w:cs="Tahoma"/>
        </w:rPr>
      </w:pPr>
      <w:r w:rsidRPr="00E6739F">
        <w:rPr>
          <w:rFonts w:ascii="Tahoma" w:hAnsi="Tahoma" w:cs="Tahoma"/>
        </w:rPr>
        <w:lastRenderedPageBreak/>
        <w:t xml:space="preserve">Izvajalec mora med izvajanjem </w:t>
      </w:r>
      <w:r w:rsidR="008D38FE">
        <w:rPr>
          <w:rFonts w:ascii="Tahoma" w:hAnsi="Tahoma" w:cs="Tahoma"/>
        </w:rPr>
        <w:t>okvirnega sporazuma</w:t>
      </w:r>
      <w:r w:rsidRPr="00E6739F">
        <w:rPr>
          <w:rFonts w:ascii="Tahoma" w:hAnsi="Tahoma" w:cs="Tahoma"/>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3224C025" w14:textId="77777777" w:rsidR="00E6739F" w:rsidRPr="00E6739F" w:rsidRDefault="00E6739F" w:rsidP="009641F9">
      <w:pPr>
        <w:keepLines/>
        <w:widowControl w:val="0"/>
        <w:jc w:val="both"/>
        <w:rPr>
          <w:rFonts w:ascii="Tahoma" w:hAnsi="Tahoma" w:cs="Tahoma"/>
        </w:rPr>
      </w:pPr>
    </w:p>
    <w:p w14:paraId="46EC128C" w14:textId="77777777" w:rsidR="00E6739F" w:rsidRPr="00E6739F" w:rsidRDefault="00E6739F" w:rsidP="009641F9">
      <w:pPr>
        <w:keepLines/>
        <w:widowControl w:val="0"/>
        <w:jc w:val="both"/>
        <w:rPr>
          <w:rFonts w:ascii="Tahoma" w:hAnsi="Tahoma" w:cs="Tahoma"/>
        </w:rPr>
      </w:pPr>
      <w:r w:rsidRPr="00E6739F">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9906D28" w14:textId="77777777" w:rsidR="00E6739F" w:rsidRPr="00E6739F" w:rsidRDefault="00E6739F" w:rsidP="009641F9">
      <w:pPr>
        <w:keepLines/>
        <w:widowControl w:val="0"/>
        <w:jc w:val="both"/>
        <w:rPr>
          <w:rFonts w:ascii="Tahoma" w:hAnsi="Tahoma" w:cs="Tahoma"/>
        </w:rPr>
      </w:pPr>
    </w:p>
    <w:p w14:paraId="64B891BD" w14:textId="77777777" w:rsidR="00E6739F" w:rsidRPr="00E6739F" w:rsidRDefault="00E6739F" w:rsidP="009641F9">
      <w:pPr>
        <w:keepLines/>
        <w:widowControl w:val="0"/>
        <w:jc w:val="both"/>
        <w:rPr>
          <w:rFonts w:ascii="Tahoma" w:hAnsi="Tahoma" w:cs="Tahoma"/>
        </w:rPr>
      </w:pPr>
      <w:r w:rsidRPr="00E6739F">
        <w:rPr>
          <w:rFonts w:ascii="Tahoma" w:hAnsi="Tahoma" w:cs="Tahoma"/>
        </w:rPr>
        <w:t>Nominirani podizvajalec ne sme oddati sprejetih del v nadaljnje podizvajanje.</w:t>
      </w:r>
    </w:p>
    <w:p w14:paraId="17BBE351" w14:textId="77777777" w:rsidR="00E6739F" w:rsidRPr="00E6739F" w:rsidRDefault="00E6739F" w:rsidP="009641F9">
      <w:pPr>
        <w:keepLines/>
        <w:widowControl w:val="0"/>
        <w:jc w:val="both"/>
        <w:rPr>
          <w:rFonts w:ascii="Tahoma" w:hAnsi="Tahoma" w:cs="Tahoma"/>
        </w:rPr>
      </w:pPr>
    </w:p>
    <w:p w14:paraId="1E0C643C" w14:textId="77777777" w:rsidR="00E6739F" w:rsidRPr="00E6739F" w:rsidRDefault="00E6739F" w:rsidP="009641F9">
      <w:pPr>
        <w:keepLines/>
        <w:widowControl w:val="0"/>
        <w:jc w:val="both"/>
        <w:rPr>
          <w:rFonts w:ascii="Tahoma" w:hAnsi="Tahoma" w:cs="Tahoma"/>
        </w:rPr>
      </w:pPr>
      <w:r w:rsidRPr="00E6739F">
        <w:rPr>
          <w:rFonts w:ascii="Tahoma" w:hAnsi="Tahoma" w:cs="Tahoma"/>
        </w:rPr>
        <w:t>Naknadno nominirani podizvajalec ne sme začeti z izvedbo del prej, preden naročnik ne odobri njegovega nominiranja.</w:t>
      </w:r>
    </w:p>
    <w:p w14:paraId="5C6E020D" w14:textId="77777777" w:rsidR="00E6739F" w:rsidRPr="00E6739F" w:rsidRDefault="00E6739F" w:rsidP="009641F9">
      <w:pPr>
        <w:keepLines/>
        <w:widowControl w:val="0"/>
        <w:jc w:val="both"/>
        <w:rPr>
          <w:rFonts w:ascii="Tahoma" w:hAnsi="Tahoma" w:cs="Tahoma"/>
        </w:rPr>
      </w:pPr>
    </w:p>
    <w:p w14:paraId="035185AB" w14:textId="225BD5A7" w:rsidR="00E6739F" w:rsidRDefault="00E6739F" w:rsidP="009641F9">
      <w:pPr>
        <w:keepLines/>
        <w:widowControl w:val="0"/>
        <w:jc w:val="both"/>
        <w:rPr>
          <w:rFonts w:ascii="Tahoma" w:hAnsi="Tahoma" w:cs="Tahoma"/>
        </w:rPr>
      </w:pPr>
      <w:r w:rsidRPr="00E6739F">
        <w:rPr>
          <w:rFonts w:ascii="Tahoma" w:hAnsi="Tahoma" w:cs="Tahoma"/>
        </w:rPr>
        <w:t xml:space="preserve">Izvajalec v razmerju do naročnika v celoti odgovarja za dobro izvedbo obveznosti </w:t>
      </w:r>
      <w:r w:rsidR="00E151BE">
        <w:rPr>
          <w:rFonts w:ascii="Tahoma" w:hAnsi="Tahoma" w:cs="Tahoma"/>
        </w:rPr>
        <w:t>iz okvirnega sporazuma</w:t>
      </w:r>
      <w:r w:rsidRPr="00E6739F">
        <w:rPr>
          <w:rFonts w:ascii="Tahoma" w:hAnsi="Tahoma" w:cs="Tahoma"/>
        </w:rPr>
        <w:t>, ne glede na število podizvajalcev.</w:t>
      </w:r>
    </w:p>
    <w:p w14:paraId="72CAF755" w14:textId="77777777" w:rsidR="00A95C1F" w:rsidRPr="00E6739F" w:rsidRDefault="00A95C1F" w:rsidP="009641F9">
      <w:pPr>
        <w:keepLines/>
        <w:widowControl w:val="0"/>
        <w:jc w:val="both"/>
        <w:rPr>
          <w:rFonts w:ascii="Tahoma" w:hAnsi="Tahoma" w:cs="Tahoma"/>
        </w:rPr>
      </w:pPr>
    </w:p>
    <w:p w14:paraId="69819589"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OBVEZNOSTI STRANK OKVIRNEGA SPORAZUMA</w:t>
      </w:r>
    </w:p>
    <w:p w14:paraId="2B528D41" w14:textId="77777777" w:rsidR="00E6739F" w:rsidRPr="00E6739F" w:rsidRDefault="00E6739F" w:rsidP="009641F9">
      <w:pPr>
        <w:keepLines/>
        <w:widowControl w:val="0"/>
        <w:tabs>
          <w:tab w:val="left" w:pos="709"/>
          <w:tab w:val="left" w:pos="1702"/>
        </w:tabs>
        <w:rPr>
          <w:rFonts w:ascii="Tahoma" w:hAnsi="Tahoma" w:cs="Tahoma"/>
        </w:rPr>
      </w:pPr>
    </w:p>
    <w:p w14:paraId="1901B0FC"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70EF7A20" w14:textId="77777777" w:rsidR="00E6739F" w:rsidRPr="00E6739F" w:rsidRDefault="00E6739F" w:rsidP="009641F9">
      <w:pPr>
        <w:keepLines/>
        <w:widowControl w:val="0"/>
        <w:tabs>
          <w:tab w:val="left" w:pos="0"/>
        </w:tabs>
        <w:jc w:val="center"/>
        <w:rPr>
          <w:rFonts w:ascii="Tahoma" w:hAnsi="Tahoma" w:cs="Tahoma"/>
        </w:rPr>
      </w:pPr>
    </w:p>
    <w:p w14:paraId="2E2D21E0"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Obveznosti izvajalca so še:</w:t>
      </w:r>
    </w:p>
    <w:p w14:paraId="147958C8"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pred začetkom izvajanja del poskrbeti za morebitno ažuriranje varnostnega načrta,</w:t>
      </w:r>
    </w:p>
    <w:p w14:paraId="0E4FB24C" w14:textId="29D4DE2C"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 xml:space="preserve">gradbišče urediti in označiti v skladu z </w:t>
      </w:r>
      <w:r w:rsidR="00D972B1">
        <w:rPr>
          <w:rFonts w:ascii="Tahoma" w:hAnsi="Tahoma" w:cs="Tahoma"/>
        </w:rPr>
        <w:t>določbami zakona, ki ureja gradnjo</w:t>
      </w:r>
      <w:r w:rsidRPr="00E6739F">
        <w:rPr>
          <w:rFonts w:ascii="Tahoma" w:hAnsi="Tahoma" w:cs="Tahoma"/>
        </w:rPr>
        <w:t xml:space="preserve"> in varnostnim načrtom,</w:t>
      </w:r>
    </w:p>
    <w:p w14:paraId="2277C595"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voditi gradbeni dnevnik in knjigo obračunskih izmer,</w:t>
      </w:r>
    </w:p>
    <w:p w14:paraId="67E3B2E7" w14:textId="06CCAD11"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poskrbeti, da vsi delavci izvajalca, ves čas zadrževanja na gradbišču uporabljajo osebno zaščitno opremo,</w:t>
      </w:r>
    </w:p>
    <w:p w14:paraId="25533697"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prevzeta dela izvesti strokovno in pravilno, po pravilih stroke, vestno in kakovostno, v skladu z vsemi veljavnimi tehničnimi predpisi, standardi in normativi (skrbnost dobrega strokovnjaka),</w:t>
      </w:r>
    </w:p>
    <w:p w14:paraId="0461FD33"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 xml:space="preserve">upoštevati pogoje iz dovoljenj glede na vsebino dela, </w:t>
      </w:r>
    </w:p>
    <w:p w14:paraId="3E3B45CD"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pričetkom izvajanja del predložiti predstavniku naročnika, </w:t>
      </w:r>
    </w:p>
    <w:p w14:paraId="02F18CC3"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07B1CCAA"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naročniku sproti izročati vso dokumentacijo, ateste, dokazila o pregledih in meritvah ustreznosti izvedbe del, ki se nanašajo na vgrajene materiale in proizvode,</w:t>
      </w:r>
    </w:p>
    <w:p w14:paraId="4B055599" w14:textId="450FF76A"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 xml:space="preserve">v 5 (petih) dneh od zaključka gradnje naročniku predložiti </w:t>
      </w:r>
      <w:r w:rsidR="00A95C1F">
        <w:rPr>
          <w:rFonts w:ascii="Tahoma" w:hAnsi="Tahoma" w:cs="Tahoma"/>
        </w:rPr>
        <w:t>dokumentacijo</w:t>
      </w:r>
      <w:r w:rsidRPr="00E6739F">
        <w:rPr>
          <w:rFonts w:ascii="Tahoma" w:hAnsi="Tahoma" w:cs="Tahoma"/>
        </w:rPr>
        <w:t xml:space="preserve"> za vsa dela, katerih izvedba je predmet okvirnega sporazuma,</w:t>
      </w:r>
    </w:p>
    <w:p w14:paraId="26B1B620"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z lastno kontrolo zagotoviti, da se dela izvajajo v skladu s določili iz gornjih alinej,</w:t>
      </w:r>
    </w:p>
    <w:p w14:paraId="0AA4B53B"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nadzorniku omogočati sprotne kontrole izvedenih del,</w:t>
      </w:r>
    </w:p>
    <w:p w14:paraId="6BC95679"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na gradbišču hraniti ali začasno skladiščiti odpadke, ki nastanejo med izvajanjem del, ločeno po vrstah gradbenih odpadkov iz klasifikacijskega seznama odpadkov,</w:t>
      </w:r>
    </w:p>
    <w:p w14:paraId="26074915" w14:textId="77777777" w:rsidR="00E6739F" w:rsidRPr="00E6739F" w:rsidRDefault="00E6739F" w:rsidP="00BB1F8F">
      <w:pPr>
        <w:keepLines/>
        <w:widowControl w:val="0"/>
        <w:numPr>
          <w:ilvl w:val="0"/>
          <w:numId w:val="13"/>
        </w:numPr>
        <w:jc w:val="both"/>
        <w:rPr>
          <w:rFonts w:ascii="Tahoma" w:hAnsi="Tahoma" w:cs="Tahoma"/>
          <w:lang w:eastAsia="ko-KR"/>
        </w:rPr>
      </w:pPr>
      <w:r w:rsidRPr="00E6739F">
        <w:rPr>
          <w:rFonts w:ascii="Tahoma" w:hAnsi="Tahoma" w:cs="Tahoma"/>
        </w:rPr>
        <w:t>izvajati dela v skladu s pogoji dovoljenja za zaporo in prekop javne prometne površine, v kolikor je le-ta potrebna,</w:t>
      </w:r>
    </w:p>
    <w:p w14:paraId="008B7E7A" w14:textId="77777777" w:rsidR="00E6739F" w:rsidRPr="00E6739F" w:rsidRDefault="00E6739F" w:rsidP="00BB1F8F">
      <w:pPr>
        <w:keepLines/>
        <w:widowControl w:val="0"/>
        <w:numPr>
          <w:ilvl w:val="0"/>
          <w:numId w:val="13"/>
        </w:numPr>
        <w:jc w:val="both"/>
        <w:rPr>
          <w:rFonts w:ascii="Tahoma" w:hAnsi="Tahoma" w:cs="Tahoma"/>
        </w:rPr>
      </w:pPr>
      <w:r w:rsidRPr="00E6739F">
        <w:rPr>
          <w:rFonts w:ascii="Tahoma" w:hAnsi="Tahoma" w:cs="Tahoma"/>
        </w:rPr>
        <w:t>na območju zapor mora izvajalec izvajati dela vse dni v tednu, vključno s sobotami, nedeljami in prazniki oziroma dela prostimi dnevi,</w:t>
      </w:r>
    </w:p>
    <w:p w14:paraId="027FCB9E" w14:textId="77777777" w:rsidR="00E6739F" w:rsidRPr="00E6739F" w:rsidRDefault="00E6739F" w:rsidP="00BB1F8F">
      <w:pPr>
        <w:keepLines/>
        <w:widowControl w:val="0"/>
        <w:numPr>
          <w:ilvl w:val="0"/>
          <w:numId w:val="13"/>
        </w:numPr>
        <w:tabs>
          <w:tab w:val="num" w:pos="717"/>
          <w:tab w:val="left" w:pos="1418"/>
          <w:tab w:val="left" w:pos="1702"/>
        </w:tabs>
        <w:jc w:val="both"/>
        <w:rPr>
          <w:rFonts w:ascii="Tahoma" w:hAnsi="Tahoma" w:cs="Tahoma"/>
        </w:rPr>
      </w:pPr>
      <w:r w:rsidRPr="00E6739F">
        <w:rPr>
          <w:rFonts w:ascii="Tahoma" w:hAnsi="Tahoma" w:cs="Tahoma"/>
        </w:rPr>
        <w:t xml:space="preserve">v primeru potreb na gradbišču zagotoviti dodatne kapacitete in/ali ustrezno podaljšati delovni čas brez dodatnih stroškov za naročnika, </w:t>
      </w:r>
    </w:p>
    <w:p w14:paraId="7BB30FD6" w14:textId="06058F9C" w:rsidR="00E6739F" w:rsidRPr="00E6739F" w:rsidRDefault="00E6739F" w:rsidP="00BB1F8F">
      <w:pPr>
        <w:keepLines/>
        <w:widowControl w:val="0"/>
        <w:numPr>
          <w:ilvl w:val="0"/>
          <w:numId w:val="13"/>
        </w:numPr>
        <w:tabs>
          <w:tab w:val="left" w:pos="1418"/>
          <w:tab w:val="left" w:pos="1702"/>
        </w:tabs>
        <w:jc w:val="both"/>
        <w:rPr>
          <w:rFonts w:ascii="Tahoma" w:hAnsi="Tahoma"/>
        </w:rPr>
      </w:pPr>
      <w:r w:rsidRPr="00E6739F">
        <w:rPr>
          <w:rFonts w:ascii="Tahoma" w:hAnsi="Tahoma"/>
        </w:rPr>
        <w:lastRenderedPageBreak/>
        <w:t>v imenu naročnika sproti oddajati gradbene odpadke, ki nastanejo med izvajanjem del, ločeno po vrstah gradbenih odpadkov iz klasifikacijskega seznama odpadkov zbiralcu oziroma predelovalcu le-teh, ter naročniku najkasneje do sprejema in izročitve izvedenih del naročniku predložiti ustrezn</w:t>
      </w:r>
      <w:r w:rsidR="00A95C1F">
        <w:rPr>
          <w:rFonts w:ascii="Tahoma" w:hAnsi="Tahoma"/>
        </w:rPr>
        <w:t>a</w:t>
      </w:r>
      <w:r w:rsidRPr="00E6739F">
        <w:rPr>
          <w:rFonts w:ascii="Tahoma" w:hAnsi="Tahoma"/>
        </w:rPr>
        <w:t xml:space="preserve"> potrdil</w:t>
      </w:r>
      <w:r w:rsidR="00A95C1F">
        <w:rPr>
          <w:rFonts w:ascii="Tahoma" w:hAnsi="Tahoma"/>
        </w:rPr>
        <w:t>a</w:t>
      </w:r>
      <w:r w:rsidRPr="00E6739F">
        <w:rPr>
          <w:rFonts w:ascii="Tahoma" w:hAnsi="Tahoma"/>
        </w:rPr>
        <w:t xml:space="preserve"> (evidenčne liste),</w:t>
      </w:r>
    </w:p>
    <w:p w14:paraId="1F738D39" w14:textId="77777777" w:rsidR="00E6739F" w:rsidRPr="00E6739F" w:rsidRDefault="00E6739F" w:rsidP="00BB1F8F">
      <w:pPr>
        <w:keepLines/>
        <w:widowControl w:val="0"/>
        <w:numPr>
          <w:ilvl w:val="0"/>
          <w:numId w:val="13"/>
        </w:numPr>
        <w:jc w:val="both"/>
        <w:rPr>
          <w:rFonts w:ascii="Tahoma" w:hAnsi="Tahoma" w:cs="Tahoma"/>
        </w:rPr>
      </w:pPr>
      <w:r w:rsidRPr="00E6739F">
        <w:rPr>
          <w:rFonts w:ascii="Tahoma" w:hAnsi="Tahoma" w:cs="Tahoma"/>
        </w:rPr>
        <w:t>na specificiranih izstavljenih računih navesti številko nabavnega naročila naročnika ter lokacijo, kjer so se dela izvajala in na katero se račun nanaša.</w:t>
      </w:r>
    </w:p>
    <w:p w14:paraId="2EFD9468" w14:textId="77777777" w:rsidR="00E6739F" w:rsidRPr="00E6739F" w:rsidRDefault="00E6739F" w:rsidP="009641F9">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133254F" w14:textId="77777777" w:rsidR="00E6739F" w:rsidRPr="00E6739F" w:rsidRDefault="00E6739F" w:rsidP="009641F9">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E6739F">
        <w:rPr>
          <w:rFonts w:ascii="Tahoma" w:eastAsia="Calibri" w:hAnsi="Tahoma" w:cs="Tahoma"/>
        </w:rPr>
        <w:t>Izvajalec odgovarja za neposredno in posredno škodo, ki nastane naročniku in tretjim osebam in izvira iz njegovega dela in njegovih obveznosti po tem okvirnem sporazumu.</w:t>
      </w:r>
    </w:p>
    <w:p w14:paraId="322B2523" w14:textId="77777777" w:rsidR="00E6739F" w:rsidRPr="00E6739F" w:rsidRDefault="00E6739F" w:rsidP="009641F9">
      <w:pPr>
        <w:keepLines/>
        <w:widowControl w:val="0"/>
        <w:tabs>
          <w:tab w:val="left" w:pos="709"/>
        </w:tabs>
        <w:jc w:val="both"/>
        <w:rPr>
          <w:rFonts w:ascii="Tahoma" w:hAnsi="Tahoma" w:cs="Tahoma"/>
        </w:rPr>
      </w:pPr>
    </w:p>
    <w:p w14:paraId="3C3C7699"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769E9EF9" w14:textId="77777777" w:rsidR="00E6739F" w:rsidRPr="00E6739F" w:rsidRDefault="00E6739F" w:rsidP="009641F9">
      <w:pPr>
        <w:keepLines/>
        <w:widowControl w:val="0"/>
        <w:tabs>
          <w:tab w:val="left" w:pos="1418"/>
          <w:tab w:val="left" w:pos="1702"/>
        </w:tabs>
        <w:jc w:val="both"/>
        <w:rPr>
          <w:rFonts w:ascii="Tahoma" w:hAnsi="Tahoma" w:cs="Tahoma"/>
        </w:rPr>
      </w:pPr>
    </w:p>
    <w:p w14:paraId="3E45BD07" w14:textId="77777777" w:rsidR="00E6739F" w:rsidRPr="00E6739F" w:rsidRDefault="00E6739F" w:rsidP="005130FF">
      <w:pPr>
        <w:keepLines/>
        <w:widowControl w:val="0"/>
        <w:tabs>
          <w:tab w:val="left" w:pos="1418"/>
          <w:tab w:val="left" w:pos="1702"/>
        </w:tabs>
        <w:rPr>
          <w:rFonts w:ascii="Tahoma" w:hAnsi="Tahoma" w:cs="Tahoma"/>
        </w:rPr>
      </w:pPr>
      <w:r w:rsidRPr="00E6739F">
        <w:rPr>
          <w:rFonts w:ascii="Tahoma" w:hAnsi="Tahoma" w:cs="Tahoma"/>
        </w:rPr>
        <w:t>Obveznosti naročnika so še:</w:t>
      </w:r>
    </w:p>
    <w:p w14:paraId="14719814" w14:textId="77777777" w:rsidR="00E6739F" w:rsidRPr="00E6739F" w:rsidRDefault="00E6739F" w:rsidP="00BB1F8F">
      <w:pPr>
        <w:keepLines/>
        <w:widowControl w:val="0"/>
        <w:numPr>
          <w:ilvl w:val="0"/>
          <w:numId w:val="16"/>
        </w:numPr>
        <w:tabs>
          <w:tab w:val="left" w:pos="0"/>
        </w:tabs>
        <w:jc w:val="both"/>
        <w:rPr>
          <w:rFonts w:ascii="Tahoma" w:hAnsi="Tahoma" w:cs="Tahoma"/>
        </w:rPr>
      </w:pPr>
      <w:r w:rsidRPr="00E6739F">
        <w:rPr>
          <w:rFonts w:ascii="Tahoma" w:hAnsi="Tahoma" w:cs="Tahoma"/>
        </w:rPr>
        <w:t xml:space="preserve">pred začetkom izvajanja del mora izročiti izvajalcu vso dokumentacijo za izvedbo gradnje, </w:t>
      </w:r>
    </w:p>
    <w:p w14:paraId="64E3E545" w14:textId="77777777" w:rsidR="00E6739F" w:rsidRPr="00E6739F" w:rsidRDefault="00E6739F" w:rsidP="00BB1F8F">
      <w:pPr>
        <w:keepLines/>
        <w:widowControl w:val="0"/>
        <w:numPr>
          <w:ilvl w:val="0"/>
          <w:numId w:val="16"/>
        </w:numPr>
        <w:tabs>
          <w:tab w:val="left" w:pos="0"/>
        </w:tabs>
        <w:jc w:val="both"/>
        <w:rPr>
          <w:rFonts w:ascii="Tahoma" w:hAnsi="Tahoma" w:cs="Tahoma"/>
        </w:rPr>
      </w:pPr>
      <w:r w:rsidRPr="00E6739F">
        <w:rPr>
          <w:rFonts w:ascii="Tahoma" w:hAnsi="Tahoma" w:cs="Tahoma"/>
        </w:rPr>
        <w:t>kontrolirati uporabo osebne zaščitne opreme vseh, ki se zadržujejo na gradbišču in poskrbeti za odstranitev vseh, ki na gradbišču osebne zaščitne opreme ne uporabljajo,</w:t>
      </w:r>
    </w:p>
    <w:p w14:paraId="15DF7624"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 xml:space="preserve">poskrbeti za prijavo začetka del, </w:t>
      </w:r>
    </w:p>
    <w:p w14:paraId="38C3F009" w14:textId="1E63025B"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 xml:space="preserve">uvesti izvajalca v </w:t>
      </w:r>
      <w:r w:rsidR="00A95C1F">
        <w:rPr>
          <w:rFonts w:ascii="Tahoma" w:hAnsi="Tahoma" w:cs="Tahoma"/>
        </w:rPr>
        <w:t>delo</w:t>
      </w:r>
      <w:r w:rsidRPr="00E6739F">
        <w:rPr>
          <w:rFonts w:ascii="Tahoma" w:hAnsi="Tahoma" w:cs="Tahoma"/>
        </w:rPr>
        <w:t>.</w:t>
      </w:r>
    </w:p>
    <w:p w14:paraId="4FDC6282" w14:textId="77777777" w:rsidR="00E6739F" w:rsidRPr="00E6739F" w:rsidRDefault="00E6739F" w:rsidP="009641F9">
      <w:pPr>
        <w:keepLines/>
        <w:widowControl w:val="0"/>
        <w:tabs>
          <w:tab w:val="left" w:pos="1418"/>
          <w:tab w:val="left" w:pos="1702"/>
        </w:tabs>
        <w:jc w:val="both"/>
        <w:rPr>
          <w:rFonts w:ascii="Tahoma" w:hAnsi="Tahoma" w:cs="Tahoma"/>
        </w:rPr>
      </w:pPr>
    </w:p>
    <w:p w14:paraId="54BBFBE1"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Stranki okvirnega sporazuma se obvezujeta ravnati kot dobra gospodarstvenika in storiti vse, kar je potrebno za izvršitev vseh obveznosti po okvirnem sporazumu.</w:t>
      </w:r>
    </w:p>
    <w:p w14:paraId="789A8986" w14:textId="77777777" w:rsidR="00E6739F" w:rsidRPr="00E6739F" w:rsidRDefault="00E6739F" w:rsidP="009641F9">
      <w:pPr>
        <w:keepLines/>
        <w:widowControl w:val="0"/>
        <w:tabs>
          <w:tab w:val="left" w:pos="1418"/>
          <w:tab w:val="left" w:pos="1702"/>
        </w:tabs>
        <w:jc w:val="both"/>
        <w:rPr>
          <w:rFonts w:ascii="Tahoma" w:hAnsi="Tahoma" w:cs="Tahoma"/>
        </w:rPr>
      </w:pPr>
    </w:p>
    <w:p w14:paraId="5B9AC19B" w14:textId="77777777" w:rsidR="00E6739F" w:rsidRPr="008E060A" w:rsidRDefault="00E6739F" w:rsidP="00BB1F8F">
      <w:pPr>
        <w:keepLines/>
        <w:widowControl w:val="0"/>
        <w:numPr>
          <w:ilvl w:val="0"/>
          <w:numId w:val="12"/>
        </w:numPr>
        <w:tabs>
          <w:tab w:val="left" w:pos="540"/>
        </w:tabs>
        <w:spacing w:after="160" w:line="259" w:lineRule="auto"/>
        <w:jc w:val="center"/>
        <w:rPr>
          <w:rFonts w:ascii="Tahoma" w:hAnsi="Tahoma" w:cs="Tahoma"/>
        </w:rPr>
      </w:pPr>
      <w:r w:rsidRPr="008E060A">
        <w:rPr>
          <w:rFonts w:ascii="Tahoma" w:hAnsi="Tahoma" w:cs="Tahoma"/>
        </w:rPr>
        <w:t>FINANČNO ZAVAROVANJE</w:t>
      </w:r>
    </w:p>
    <w:p w14:paraId="5B022EC0" w14:textId="77777777" w:rsidR="00E6739F" w:rsidRPr="00E6739F" w:rsidRDefault="00E6739F" w:rsidP="009641F9">
      <w:pPr>
        <w:keepLines/>
        <w:widowControl w:val="0"/>
        <w:tabs>
          <w:tab w:val="left" w:pos="1418"/>
          <w:tab w:val="left" w:pos="1702"/>
        </w:tabs>
        <w:jc w:val="both"/>
        <w:rPr>
          <w:rFonts w:ascii="Tahoma" w:hAnsi="Tahoma" w:cs="Tahoma"/>
        </w:rPr>
      </w:pPr>
    </w:p>
    <w:p w14:paraId="7DC8549D"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962F536" w14:textId="18236C06" w:rsidR="00E6739F" w:rsidRPr="00E6739F" w:rsidRDefault="00E6739F" w:rsidP="009641F9">
      <w:pPr>
        <w:keepLines/>
        <w:widowControl w:val="0"/>
        <w:jc w:val="both"/>
        <w:rPr>
          <w:rFonts w:ascii="Tahoma" w:hAnsi="Tahoma" w:cs="Tahoma"/>
          <w:lang w:eastAsia="ko-KR"/>
        </w:rPr>
      </w:pPr>
      <w:r w:rsidRPr="00E6739F">
        <w:rPr>
          <w:rFonts w:ascii="Tahoma" w:hAnsi="Tahoma" w:cs="Tahoma"/>
        </w:rPr>
        <w:t xml:space="preserve">Izvajalec mora naročniku kot finančno zavarovanje za dobro izvedbo obveznosti </w:t>
      </w:r>
      <w:r w:rsidR="00472733">
        <w:rPr>
          <w:rFonts w:ascii="Tahoma" w:hAnsi="Tahoma" w:cs="Tahoma"/>
        </w:rPr>
        <w:t>iz</w:t>
      </w:r>
      <w:r w:rsidRPr="00E6739F">
        <w:rPr>
          <w:rFonts w:ascii="Tahoma" w:hAnsi="Tahoma" w:cs="Tahoma"/>
        </w:rPr>
        <w:t xml:space="preserve"> okvirne</w:t>
      </w:r>
      <w:r w:rsidR="00472733">
        <w:rPr>
          <w:rFonts w:ascii="Tahoma" w:hAnsi="Tahoma" w:cs="Tahoma"/>
        </w:rPr>
        <w:t>ga</w:t>
      </w:r>
      <w:r w:rsidRPr="00E6739F">
        <w:rPr>
          <w:rFonts w:ascii="Tahoma" w:hAnsi="Tahoma" w:cs="Tahoma"/>
        </w:rPr>
        <w:t xml:space="preserve"> sporazum</w:t>
      </w:r>
      <w:r w:rsidR="00472733">
        <w:rPr>
          <w:rFonts w:ascii="Tahoma" w:hAnsi="Tahoma" w:cs="Tahoma"/>
        </w:rPr>
        <w:t>a</w:t>
      </w:r>
      <w:r w:rsidRPr="00E6739F">
        <w:rPr>
          <w:rFonts w:ascii="Tahoma" w:hAnsi="Tahoma" w:cs="Tahoma"/>
        </w:rPr>
        <w:t xml:space="preserve"> ob sklenitvi </w:t>
      </w:r>
      <w:r w:rsidR="00472733">
        <w:rPr>
          <w:rFonts w:ascii="Tahoma" w:hAnsi="Tahoma" w:cs="Tahoma"/>
        </w:rPr>
        <w:t xml:space="preserve">okvirnega sporazuma </w:t>
      </w:r>
      <w:r w:rsidRPr="00E6739F">
        <w:rPr>
          <w:rFonts w:ascii="Tahoma" w:hAnsi="Tahoma" w:cs="Tahoma"/>
        </w:rPr>
        <w:t>predložiti dve bianko menici z menično izjavo s pooblastilom za izpolnitev in unovčenje v vrednosti vsake po 10.000,00 EUR</w:t>
      </w:r>
      <w:r w:rsidR="00472733">
        <w:rPr>
          <w:rFonts w:ascii="Tahoma" w:hAnsi="Tahoma" w:cs="Tahoma"/>
        </w:rPr>
        <w:t xml:space="preserve"> (deset tisoč eurov)</w:t>
      </w:r>
      <w:r w:rsidRPr="00E6739F">
        <w:rPr>
          <w:rFonts w:ascii="Tahoma" w:hAnsi="Tahoma" w:cs="Tahoma"/>
        </w:rPr>
        <w:t>, skupaj torej 20.000,00 EUR</w:t>
      </w:r>
      <w:r w:rsidR="00472733">
        <w:rPr>
          <w:rFonts w:ascii="Tahoma" w:hAnsi="Tahoma" w:cs="Tahoma"/>
        </w:rPr>
        <w:t xml:space="preserve"> (dvajset tisoč eurov)</w:t>
      </w:r>
      <w:r w:rsidRPr="00E6739F">
        <w:rPr>
          <w:rFonts w:ascii="Tahoma" w:hAnsi="Tahoma" w:cs="Tahoma"/>
        </w:rPr>
        <w:t>. Bianko menici morata biti unovčljivi še najmanj 6 (šest) mesecev po preteku veljavnosti okvirnega sporazuma, to je do _____________, v nasprotnem primeru se šteje, da ta okvirni sporazum ni bil nikoli sklenjen.</w:t>
      </w:r>
    </w:p>
    <w:p w14:paraId="3465DAEE" w14:textId="77777777" w:rsidR="00E6739F" w:rsidRPr="00E6739F" w:rsidRDefault="00E6739F" w:rsidP="009641F9">
      <w:pPr>
        <w:keepLines/>
        <w:widowControl w:val="0"/>
        <w:tabs>
          <w:tab w:val="left" w:pos="1418"/>
          <w:tab w:val="left" w:pos="1702"/>
        </w:tabs>
        <w:jc w:val="both"/>
        <w:rPr>
          <w:rFonts w:ascii="Tahoma" w:hAnsi="Tahoma" w:cs="Tahoma"/>
        </w:rPr>
      </w:pPr>
    </w:p>
    <w:p w14:paraId="79949971" w14:textId="2126473C" w:rsidR="00E479DA" w:rsidRDefault="00E479DA" w:rsidP="009641F9">
      <w:pPr>
        <w:keepLines/>
        <w:widowControl w:val="0"/>
        <w:tabs>
          <w:tab w:val="left" w:pos="1418"/>
          <w:tab w:val="left" w:pos="1702"/>
        </w:tabs>
        <w:jc w:val="both"/>
        <w:rPr>
          <w:rFonts w:ascii="Tahoma" w:hAnsi="Tahoma" w:cs="Tahoma"/>
        </w:rPr>
      </w:pPr>
      <w:r w:rsidRPr="00E479DA">
        <w:rPr>
          <w:rFonts w:ascii="Tahoma" w:hAnsi="Tahoma" w:cs="Tahoma"/>
        </w:rPr>
        <w:t>V primeru, da naročnik delno unovči finančno zavarovanje za zavarovanje dobre izvedbe pogodbenih obveznosti, mu mora izvajalec nemudoma dostaviti novo finančno zavarovanje za zavarovanje dobre izvedbe pogodbenih obveznosti.</w:t>
      </w:r>
    </w:p>
    <w:p w14:paraId="1FDE4968" w14:textId="77777777" w:rsidR="00E479DA" w:rsidRDefault="00E479DA" w:rsidP="009641F9">
      <w:pPr>
        <w:keepLines/>
        <w:widowControl w:val="0"/>
        <w:tabs>
          <w:tab w:val="left" w:pos="1418"/>
          <w:tab w:val="left" w:pos="1702"/>
        </w:tabs>
        <w:jc w:val="both"/>
        <w:rPr>
          <w:rFonts w:ascii="Tahoma" w:hAnsi="Tahoma" w:cs="Tahoma"/>
        </w:rPr>
      </w:pPr>
    </w:p>
    <w:p w14:paraId="428CACC9" w14:textId="08B97C82"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 xml:space="preserve">V kolikor izvajalec ne izpolnjuje svojih obveznosti </w:t>
      </w:r>
      <w:r w:rsidR="00CE770D">
        <w:rPr>
          <w:rFonts w:ascii="Tahoma" w:hAnsi="Tahoma" w:cs="Tahoma"/>
        </w:rPr>
        <w:t>iz</w:t>
      </w:r>
      <w:r w:rsidRPr="00E6739F">
        <w:rPr>
          <w:rFonts w:ascii="Tahoma" w:hAnsi="Tahoma" w:cs="Tahoma"/>
        </w:rPr>
        <w:t xml:space="preserve"> okvirne</w:t>
      </w:r>
      <w:r w:rsidR="00CE770D">
        <w:rPr>
          <w:rFonts w:ascii="Tahoma" w:hAnsi="Tahoma" w:cs="Tahoma"/>
        </w:rPr>
        <w:t>ga</w:t>
      </w:r>
      <w:r w:rsidRPr="00E6739F">
        <w:rPr>
          <w:rFonts w:ascii="Tahoma" w:hAnsi="Tahoma" w:cs="Tahoma"/>
        </w:rPr>
        <w:t xml:space="preserve"> sporazum</w:t>
      </w:r>
      <w:r w:rsidR="00CE770D">
        <w:rPr>
          <w:rFonts w:ascii="Tahoma" w:hAnsi="Tahoma" w:cs="Tahoma"/>
        </w:rPr>
        <w:t>a</w:t>
      </w:r>
      <w:r w:rsidRPr="00E6739F">
        <w:rPr>
          <w:rFonts w:ascii="Tahoma" w:hAnsi="Tahoma" w:cs="Tahoma"/>
        </w:rPr>
        <w:t xml:space="preserve">, lahko naročnik unovči </w:t>
      </w:r>
      <w:r w:rsidR="00A95C1F">
        <w:rPr>
          <w:rFonts w:ascii="Tahoma" w:hAnsi="Tahoma" w:cs="Tahoma"/>
        </w:rPr>
        <w:t>finančno zavarovanje</w:t>
      </w:r>
      <w:r w:rsidRPr="00E6739F">
        <w:rPr>
          <w:rFonts w:ascii="Tahoma" w:hAnsi="Tahoma" w:cs="Tahoma"/>
        </w:rPr>
        <w:t xml:space="preserve"> za zavarovanje dobre izvedbe obveznosti </w:t>
      </w:r>
      <w:r w:rsidR="00CE770D">
        <w:rPr>
          <w:rFonts w:ascii="Tahoma" w:hAnsi="Tahoma" w:cs="Tahoma"/>
        </w:rPr>
        <w:t>iz</w:t>
      </w:r>
      <w:r w:rsidRPr="00E6739F">
        <w:rPr>
          <w:rFonts w:ascii="Tahoma" w:hAnsi="Tahoma" w:cs="Tahoma"/>
        </w:rPr>
        <w:t xml:space="preserve"> okvirne</w:t>
      </w:r>
      <w:r w:rsidR="00CE770D">
        <w:rPr>
          <w:rFonts w:ascii="Tahoma" w:hAnsi="Tahoma" w:cs="Tahoma"/>
        </w:rPr>
        <w:t>ga</w:t>
      </w:r>
      <w:r w:rsidRPr="00E6739F">
        <w:rPr>
          <w:rFonts w:ascii="Tahoma" w:hAnsi="Tahoma" w:cs="Tahoma"/>
        </w:rPr>
        <w:t xml:space="preserve"> sporazum</w:t>
      </w:r>
      <w:r w:rsidR="00CE770D">
        <w:rPr>
          <w:rFonts w:ascii="Tahoma" w:hAnsi="Tahoma" w:cs="Tahoma"/>
        </w:rPr>
        <w:t>a</w:t>
      </w:r>
      <w:r w:rsidRPr="00E6739F">
        <w:rPr>
          <w:rFonts w:ascii="Tahoma" w:hAnsi="Tahoma" w:cs="Tahoma"/>
        </w:rPr>
        <w:t xml:space="preserve"> in od okvirnega sporazuma odstopi brez kakršnekoli obveznosti do izvajalca. Naročnik bo pred unovčenjem </w:t>
      </w:r>
      <w:r w:rsidR="00A95C1F">
        <w:rPr>
          <w:rFonts w:ascii="Tahoma" w:hAnsi="Tahoma" w:cs="Tahoma"/>
        </w:rPr>
        <w:t>le-tega</w:t>
      </w:r>
      <w:r w:rsidR="00A95C1F" w:rsidRPr="00E6739F">
        <w:rPr>
          <w:rFonts w:ascii="Tahoma" w:hAnsi="Tahoma" w:cs="Tahoma"/>
        </w:rPr>
        <w:t xml:space="preserve"> </w:t>
      </w:r>
      <w:r w:rsidRPr="00E6739F">
        <w:rPr>
          <w:rFonts w:ascii="Tahoma" w:hAnsi="Tahoma" w:cs="Tahoma"/>
        </w:rPr>
        <w:t>izvajalca pisno pozval k izpolnitvi obveznosti</w:t>
      </w:r>
      <w:r w:rsidR="00CE770D">
        <w:rPr>
          <w:rFonts w:ascii="Tahoma" w:hAnsi="Tahoma" w:cs="Tahoma"/>
        </w:rPr>
        <w:t xml:space="preserve"> iz</w:t>
      </w:r>
      <w:r w:rsidRPr="00E6739F">
        <w:rPr>
          <w:rFonts w:ascii="Tahoma" w:hAnsi="Tahoma" w:cs="Tahoma"/>
        </w:rPr>
        <w:t xml:space="preserve"> okvirne</w:t>
      </w:r>
      <w:r w:rsidR="00CE770D">
        <w:rPr>
          <w:rFonts w:ascii="Tahoma" w:hAnsi="Tahoma" w:cs="Tahoma"/>
        </w:rPr>
        <w:t>ga</w:t>
      </w:r>
      <w:r w:rsidRPr="00E6739F">
        <w:rPr>
          <w:rFonts w:ascii="Tahoma" w:hAnsi="Tahoma" w:cs="Tahoma"/>
        </w:rPr>
        <w:t xml:space="preserve"> sporazum</w:t>
      </w:r>
      <w:r w:rsidR="00CE770D">
        <w:rPr>
          <w:rFonts w:ascii="Tahoma" w:hAnsi="Tahoma" w:cs="Tahoma"/>
        </w:rPr>
        <w:t>a</w:t>
      </w:r>
      <w:r w:rsidRPr="00E6739F">
        <w:rPr>
          <w:rFonts w:ascii="Tahoma" w:hAnsi="Tahoma" w:cs="Tahoma"/>
        </w:rPr>
        <w:t xml:space="preserve"> in mu določil nov rok za izpolnitev.</w:t>
      </w:r>
    </w:p>
    <w:p w14:paraId="29CD6A12" w14:textId="77777777" w:rsidR="00E6739F" w:rsidRPr="00E6739F" w:rsidRDefault="00E6739F" w:rsidP="009641F9">
      <w:pPr>
        <w:keepLines/>
        <w:widowControl w:val="0"/>
        <w:tabs>
          <w:tab w:val="left" w:pos="1418"/>
          <w:tab w:val="left" w:pos="1702"/>
        </w:tabs>
        <w:jc w:val="both"/>
        <w:rPr>
          <w:rFonts w:ascii="Tahoma" w:hAnsi="Tahoma" w:cs="Tahoma"/>
        </w:rPr>
      </w:pPr>
    </w:p>
    <w:p w14:paraId="486B0037"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4BF4295A" w14:textId="77777777" w:rsidR="00E6739F" w:rsidRPr="00E6739F" w:rsidRDefault="00E6739F" w:rsidP="009641F9">
      <w:pPr>
        <w:keepLines/>
        <w:widowControl w:val="0"/>
        <w:rPr>
          <w:rFonts w:ascii="Tahoma" w:hAnsi="Tahoma" w:cs="Tahoma"/>
        </w:rPr>
      </w:pPr>
    </w:p>
    <w:p w14:paraId="70E346B2" w14:textId="61B8EC96" w:rsidR="00E6739F" w:rsidRPr="00E6739F" w:rsidRDefault="00E6739F" w:rsidP="009641F9">
      <w:pPr>
        <w:keepLines/>
        <w:widowControl w:val="0"/>
        <w:jc w:val="both"/>
        <w:rPr>
          <w:rFonts w:ascii="Tahoma" w:hAnsi="Tahoma" w:cs="Tahoma"/>
          <w:strike/>
        </w:rPr>
      </w:pPr>
      <w:r w:rsidRPr="00E6739F">
        <w:rPr>
          <w:rFonts w:ascii="Tahoma" w:hAnsi="Tahoma" w:cs="Tahoma"/>
        </w:rPr>
        <w:t>Izvajalec mora naročniku takoj po podpisu zapisnika o sprejemu in izročitvi izvedenih del kot finančno zavarovanje za odpravo napak v garancijskem roku predložiti original bianko menico z menično izjavo, skladno z obrazcem iz razpisne dokumentacije za vrednost 10.000,00 EUR</w:t>
      </w:r>
      <w:r w:rsidR="00F97DC1">
        <w:rPr>
          <w:rFonts w:ascii="Tahoma" w:hAnsi="Tahoma" w:cs="Tahoma"/>
        </w:rPr>
        <w:t xml:space="preserve"> (deset tisoč eurov)</w:t>
      </w:r>
      <w:r w:rsidRPr="00E6739F">
        <w:rPr>
          <w:rFonts w:ascii="Tahoma" w:hAnsi="Tahoma" w:cs="Tahoma"/>
        </w:rPr>
        <w:t xml:space="preserve"> in rokom veljavnosti </w:t>
      </w:r>
      <w:r w:rsidR="00CD0296">
        <w:rPr>
          <w:rFonts w:ascii="Tahoma" w:hAnsi="Tahoma" w:cs="Tahoma"/>
        </w:rPr>
        <w:t>še 5</w:t>
      </w:r>
      <w:r w:rsidR="0019246C">
        <w:rPr>
          <w:rFonts w:ascii="Tahoma" w:hAnsi="Tahoma" w:cs="Tahoma"/>
        </w:rPr>
        <w:t xml:space="preserve"> (pet)</w:t>
      </w:r>
      <w:r w:rsidR="00CD0296">
        <w:rPr>
          <w:rFonts w:ascii="Tahoma" w:hAnsi="Tahoma" w:cs="Tahoma"/>
        </w:rPr>
        <w:t xml:space="preserve"> let</w:t>
      </w:r>
      <w:r w:rsidR="00BF2533">
        <w:rPr>
          <w:rFonts w:ascii="Tahoma" w:hAnsi="Tahoma" w:cs="Tahoma"/>
        </w:rPr>
        <w:t xml:space="preserve"> + 30 dni</w:t>
      </w:r>
      <w:r w:rsidR="00CD0296">
        <w:rPr>
          <w:rFonts w:ascii="Tahoma" w:hAnsi="Tahoma" w:cs="Tahoma"/>
        </w:rPr>
        <w:t xml:space="preserve"> od </w:t>
      </w:r>
      <w:r w:rsidR="00BF2533">
        <w:rPr>
          <w:rFonts w:ascii="Tahoma" w:hAnsi="Tahoma" w:cs="Tahoma"/>
        </w:rPr>
        <w:t xml:space="preserve">preteka veljavnosti </w:t>
      </w:r>
      <w:r w:rsidR="00F4106F">
        <w:rPr>
          <w:rFonts w:ascii="Tahoma" w:hAnsi="Tahoma" w:cs="Tahoma"/>
        </w:rPr>
        <w:t>okvirnega sporazuma, to je do _____________</w:t>
      </w:r>
      <w:r w:rsidR="00CD0296">
        <w:rPr>
          <w:rFonts w:ascii="Tahoma" w:hAnsi="Tahoma" w:cs="Tahoma"/>
        </w:rPr>
        <w:t xml:space="preserve"> </w:t>
      </w:r>
      <w:r w:rsidRPr="00E6739F">
        <w:rPr>
          <w:rFonts w:ascii="Tahoma" w:hAnsi="Tahoma" w:cs="Tahoma"/>
        </w:rPr>
        <w:t>.</w:t>
      </w:r>
    </w:p>
    <w:p w14:paraId="0265123A" w14:textId="0C8CD70D" w:rsidR="005130FF" w:rsidRDefault="005130FF" w:rsidP="009641F9">
      <w:pPr>
        <w:keepLines/>
        <w:widowControl w:val="0"/>
        <w:tabs>
          <w:tab w:val="left" w:pos="1418"/>
          <w:tab w:val="left" w:pos="1702"/>
        </w:tabs>
        <w:jc w:val="both"/>
        <w:rPr>
          <w:rFonts w:ascii="Tahoma" w:hAnsi="Tahoma" w:cs="Tahoma"/>
        </w:rPr>
      </w:pPr>
    </w:p>
    <w:p w14:paraId="458C5692" w14:textId="77777777" w:rsidR="004769F6" w:rsidRPr="004769F6" w:rsidRDefault="004769F6" w:rsidP="004769F6">
      <w:pPr>
        <w:jc w:val="both"/>
        <w:rPr>
          <w:rFonts w:ascii="Tahoma" w:hAnsi="Tahoma" w:cs="Tahoma"/>
        </w:rPr>
      </w:pPr>
      <w:r w:rsidRPr="004769F6">
        <w:rPr>
          <w:rFonts w:ascii="Tahoma" w:hAnsi="Tahoma" w:cs="Tahoma"/>
        </w:rPr>
        <w:t>V primeru, da naročnik delno unovči finančno zavarovanje za odpravo napak v garancijskem roku po pogodbi, mu mora izvajalec nemudoma dostaviti novo finančno zavarovanje za odpravo napak v garancijskem roku.</w:t>
      </w:r>
    </w:p>
    <w:p w14:paraId="1222B3CA" w14:textId="63D06845" w:rsidR="004769F6" w:rsidRDefault="004769F6" w:rsidP="009641F9">
      <w:pPr>
        <w:keepLines/>
        <w:widowControl w:val="0"/>
        <w:tabs>
          <w:tab w:val="left" w:pos="1418"/>
          <w:tab w:val="left" w:pos="1702"/>
        </w:tabs>
        <w:jc w:val="both"/>
        <w:rPr>
          <w:rFonts w:ascii="Tahoma" w:hAnsi="Tahoma" w:cs="Tahoma"/>
        </w:rPr>
      </w:pPr>
    </w:p>
    <w:p w14:paraId="4D3CF8E8" w14:textId="5940E339" w:rsidR="004769F6" w:rsidRDefault="004769F6" w:rsidP="009641F9">
      <w:pPr>
        <w:keepLines/>
        <w:widowControl w:val="0"/>
        <w:tabs>
          <w:tab w:val="left" w:pos="1418"/>
          <w:tab w:val="left" w:pos="1702"/>
        </w:tabs>
        <w:jc w:val="both"/>
        <w:rPr>
          <w:rFonts w:ascii="Tahoma" w:hAnsi="Tahoma" w:cs="Tahoma"/>
        </w:rPr>
      </w:pPr>
    </w:p>
    <w:p w14:paraId="2959DC99" w14:textId="5E6EB197" w:rsidR="004769F6" w:rsidRDefault="004769F6" w:rsidP="009641F9">
      <w:pPr>
        <w:keepLines/>
        <w:widowControl w:val="0"/>
        <w:tabs>
          <w:tab w:val="left" w:pos="1418"/>
          <w:tab w:val="left" w:pos="1702"/>
        </w:tabs>
        <w:jc w:val="both"/>
        <w:rPr>
          <w:rFonts w:ascii="Tahoma" w:hAnsi="Tahoma" w:cs="Tahoma"/>
        </w:rPr>
      </w:pPr>
    </w:p>
    <w:p w14:paraId="579FD3E8" w14:textId="4074DB4B" w:rsidR="004769F6" w:rsidRDefault="004769F6" w:rsidP="009641F9">
      <w:pPr>
        <w:keepLines/>
        <w:widowControl w:val="0"/>
        <w:tabs>
          <w:tab w:val="left" w:pos="1418"/>
          <w:tab w:val="left" w:pos="1702"/>
        </w:tabs>
        <w:jc w:val="both"/>
        <w:rPr>
          <w:rFonts w:ascii="Tahoma" w:hAnsi="Tahoma" w:cs="Tahoma"/>
        </w:rPr>
      </w:pPr>
    </w:p>
    <w:p w14:paraId="5E0D9F31" w14:textId="77777777" w:rsidR="004769F6" w:rsidRPr="00E6739F" w:rsidRDefault="004769F6" w:rsidP="009641F9">
      <w:pPr>
        <w:keepLines/>
        <w:widowControl w:val="0"/>
        <w:tabs>
          <w:tab w:val="left" w:pos="1418"/>
          <w:tab w:val="left" w:pos="1702"/>
        </w:tabs>
        <w:jc w:val="both"/>
        <w:rPr>
          <w:rFonts w:ascii="Tahoma" w:hAnsi="Tahoma" w:cs="Tahoma"/>
        </w:rPr>
      </w:pPr>
    </w:p>
    <w:p w14:paraId="7A78FB5B"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E4FCC6C" w14:textId="77777777" w:rsidR="00E6739F" w:rsidRPr="00E6739F" w:rsidRDefault="00E6739F" w:rsidP="009641F9">
      <w:pPr>
        <w:keepLines/>
        <w:widowControl w:val="0"/>
        <w:tabs>
          <w:tab w:val="left" w:pos="1418"/>
          <w:tab w:val="left" w:pos="1702"/>
        </w:tabs>
        <w:jc w:val="both"/>
        <w:rPr>
          <w:rFonts w:ascii="Tahoma" w:hAnsi="Tahoma" w:cs="Tahoma"/>
        </w:rPr>
      </w:pPr>
    </w:p>
    <w:p w14:paraId="2662071B"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 </w:t>
      </w:r>
    </w:p>
    <w:p w14:paraId="19B74F4F" w14:textId="77777777" w:rsidR="00E6739F" w:rsidRPr="00E6739F" w:rsidRDefault="00E6739F" w:rsidP="009641F9">
      <w:pPr>
        <w:keepLines/>
        <w:widowControl w:val="0"/>
        <w:tabs>
          <w:tab w:val="left" w:pos="1418"/>
          <w:tab w:val="left" w:pos="1702"/>
        </w:tabs>
        <w:jc w:val="both"/>
        <w:rPr>
          <w:rFonts w:ascii="Tahoma" w:hAnsi="Tahoma" w:cs="Tahoma"/>
        </w:rPr>
      </w:pPr>
    </w:p>
    <w:p w14:paraId="286A3B87"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 xml:space="preserve">GARANCIJSKI ROK </w:t>
      </w:r>
    </w:p>
    <w:p w14:paraId="0E7A7BDE"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0BEEB49D"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5F93B104" w14:textId="1645A4AE" w:rsidR="00E6739F" w:rsidRPr="00E6739F" w:rsidRDefault="00E6739F" w:rsidP="009641F9">
      <w:pPr>
        <w:keepLines/>
        <w:widowControl w:val="0"/>
        <w:tabs>
          <w:tab w:val="left" w:pos="709"/>
          <w:tab w:val="left" w:pos="1702"/>
        </w:tabs>
        <w:jc w:val="both"/>
        <w:rPr>
          <w:rFonts w:ascii="Tahoma" w:hAnsi="Tahoma" w:cs="Tahoma"/>
        </w:rPr>
      </w:pPr>
      <w:r w:rsidRPr="00E6739F">
        <w:rPr>
          <w:rFonts w:ascii="Tahoma" w:hAnsi="Tahoma" w:cs="Tahoma"/>
        </w:rPr>
        <w:t xml:space="preserve">Izvajalec je odgovoren naročniku za morebitne napake in pomanjkljivosti v izdelavi v času trajanja garancijskega roka, ki znaša za vsa z okvirnim sporazumom prevzeta dela pet (5) let. </w:t>
      </w:r>
      <w:r w:rsidR="00664D1E" w:rsidRPr="00664D1E">
        <w:rPr>
          <w:rFonts w:ascii="Tahoma" w:hAnsi="Tahoma" w:cs="Tahoma"/>
        </w:rPr>
        <w:t>Garancijski rok teče od datuma uspešno opravljenega prevzema izvedenih del, ki se opravi z zapisnikom o sprejemu in izročitvi izvedenih del.</w:t>
      </w:r>
    </w:p>
    <w:p w14:paraId="3FFAD952" w14:textId="77777777" w:rsidR="00E6739F" w:rsidRPr="00E6739F" w:rsidRDefault="00E6739F" w:rsidP="009641F9">
      <w:pPr>
        <w:keepLines/>
        <w:widowControl w:val="0"/>
        <w:tabs>
          <w:tab w:val="left" w:pos="1418"/>
          <w:tab w:val="left" w:pos="1702"/>
        </w:tabs>
        <w:jc w:val="both"/>
        <w:rPr>
          <w:rFonts w:ascii="Tahoma" w:hAnsi="Tahoma" w:cs="Tahoma"/>
        </w:rPr>
      </w:pPr>
    </w:p>
    <w:p w14:paraId="156FE3BA"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Garancijske listine proizvajalca opreme in industrijskih izdelkov ter druge listine, ki so po veljavnih predpisih obvezne, preda izvajalec naročniku do podpisa zapisnika o sprejemu in izročitvi izvedenih del.</w:t>
      </w:r>
    </w:p>
    <w:p w14:paraId="00800E3F" w14:textId="77777777" w:rsidR="00E6739F" w:rsidRPr="00E6739F" w:rsidRDefault="00E6739F" w:rsidP="009641F9">
      <w:pPr>
        <w:keepLines/>
        <w:widowControl w:val="0"/>
        <w:tabs>
          <w:tab w:val="left" w:pos="1418"/>
          <w:tab w:val="left" w:pos="1702"/>
        </w:tabs>
        <w:jc w:val="both"/>
        <w:rPr>
          <w:rFonts w:ascii="Tahoma" w:hAnsi="Tahoma" w:cs="Tahoma"/>
        </w:rPr>
      </w:pPr>
    </w:p>
    <w:p w14:paraId="4BAF38CA"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1C22762D" w14:textId="29BA0A65" w:rsidR="00E6739F" w:rsidRPr="00E6739F" w:rsidRDefault="00E6739F" w:rsidP="009641F9">
      <w:pPr>
        <w:keepLines/>
        <w:widowControl w:val="0"/>
        <w:tabs>
          <w:tab w:val="left" w:pos="709"/>
          <w:tab w:val="left" w:pos="1702"/>
        </w:tabs>
        <w:jc w:val="both"/>
        <w:rPr>
          <w:rFonts w:ascii="Tahoma" w:hAnsi="Tahoma" w:cs="Tahoma"/>
        </w:rPr>
      </w:pPr>
      <w:r w:rsidRPr="00E6739F">
        <w:rPr>
          <w:rFonts w:ascii="Tahoma" w:hAnsi="Tahoma" w:cs="Tahoma"/>
        </w:rPr>
        <w:t>Če se v garancijskem roku pojavijo pomanjkljivosti zaradi</w:t>
      </w:r>
      <w:r w:rsidR="00022078">
        <w:rPr>
          <w:rFonts w:ascii="Tahoma" w:hAnsi="Tahoma" w:cs="Tahoma"/>
        </w:rPr>
        <w:t xml:space="preserve"> neustrezne</w:t>
      </w:r>
      <w:r w:rsidRPr="00E6739F">
        <w:rPr>
          <w:rFonts w:ascii="Tahoma" w:hAnsi="Tahoma" w:cs="Tahoma"/>
        </w:rPr>
        <w:t xml:space="preserve"> kakovosti </w:t>
      </w:r>
      <w:r w:rsidR="00022078">
        <w:rPr>
          <w:rFonts w:ascii="Tahoma" w:hAnsi="Tahoma" w:cs="Tahoma"/>
        </w:rPr>
        <w:t xml:space="preserve">izvedenih </w:t>
      </w:r>
      <w:r w:rsidRPr="00E6739F">
        <w:rPr>
          <w:rFonts w:ascii="Tahoma" w:hAnsi="Tahoma" w:cs="Tahoma"/>
        </w:rPr>
        <w:t xml:space="preserve">del ali opreme/industrijskih izdelkov, jih mora izvajalec </w:t>
      </w:r>
      <w:r w:rsidR="00022078">
        <w:rPr>
          <w:rFonts w:ascii="Tahoma" w:hAnsi="Tahoma" w:cs="Tahoma"/>
        </w:rPr>
        <w:t>odstraniti/</w:t>
      </w:r>
      <w:r w:rsidRPr="00E6739F">
        <w:rPr>
          <w:rFonts w:ascii="Tahoma" w:hAnsi="Tahoma" w:cs="Tahoma"/>
        </w:rPr>
        <w:t>odpraviti na svoje stroške v treh (3) delovnih dneh, ko ga naročnik pisno obvesti o nastali napaki.</w:t>
      </w:r>
    </w:p>
    <w:p w14:paraId="711C64A7" w14:textId="77777777" w:rsidR="00E6739F" w:rsidRPr="00E6739F" w:rsidRDefault="00E6739F" w:rsidP="009641F9">
      <w:pPr>
        <w:keepLines/>
        <w:widowControl w:val="0"/>
        <w:tabs>
          <w:tab w:val="left" w:pos="709"/>
          <w:tab w:val="left" w:pos="1702"/>
        </w:tabs>
        <w:jc w:val="both"/>
        <w:rPr>
          <w:rFonts w:ascii="Tahoma" w:hAnsi="Tahoma" w:cs="Tahoma"/>
        </w:rPr>
      </w:pPr>
    </w:p>
    <w:p w14:paraId="694E3F5F" w14:textId="1495CD00" w:rsidR="00E6739F" w:rsidRPr="00E6739F" w:rsidRDefault="00E6739F" w:rsidP="009641F9">
      <w:pPr>
        <w:keepLines/>
        <w:widowControl w:val="0"/>
        <w:tabs>
          <w:tab w:val="left" w:pos="709"/>
          <w:tab w:val="left" w:pos="1702"/>
        </w:tabs>
        <w:jc w:val="both"/>
        <w:rPr>
          <w:rFonts w:ascii="Tahoma" w:hAnsi="Tahoma" w:cs="Tahoma"/>
        </w:rPr>
      </w:pPr>
      <w:r w:rsidRPr="00E6739F">
        <w:rPr>
          <w:rFonts w:ascii="Tahoma" w:hAnsi="Tahoma" w:cs="Tahoma"/>
        </w:rPr>
        <w:t xml:space="preserve">Če izvajalec v </w:t>
      </w:r>
      <w:r w:rsidR="003D4F51">
        <w:rPr>
          <w:rFonts w:ascii="Tahoma" w:hAnsi="Tahoma" w:cs="Tahoma"/>
        </w:rPr>
        <w:t xml:space="preserve">roku iz tega </w:t>
      </w:r>
      <w:r w:rsidR="00260D4E">
        <w:rPr>
          <w:rFonts w:ascii="Tahoma" w:hAnsi="Tahoma" w:cs="Tahoma"/>
        </w:rPr>
        <w:t>člena</w:t>
      </w:r>
      <w:r w:rsidRPr="00E6739F">
        <w:rPr>
          <w:rFonts w:ascii="Tahoma" w:hAnsi="Tahoma" w:cs="Tahoma"/>
        </w:rPr>
        <w:t xml:space="preserve"> ne odstrani</w:t>
      </w:r>
      <w:r w:rsidR="003D4F51">
        <w:rPr>
          <w:rFonts w:ascii="Tahoma" w:hAnsi="Tahoma" w:cs="Tahoma"/>
        </w:rPr>
        <w:t>/odpravi</w:t>
      </w:r>
      <w:r w:rsidRPr="00E6739F">
        <w:rPr>
          <w:rFonts w:ascii="Tahoma" w:hAnsi="Tahoma" w:cs="Tahoma"/>
        </w:rPr>
        <w:t xml:space="preserve"> pomanjkljivosti ali se z naročnikom ne dogovori za nov rok odstranitve</w:t>
      </w:r>
      <w:r w:rsidR="003D4F51">
        <w:rPr>
          <w:rFonts w:ascii="Tahoma" w:hAnsi="Tahoma" w:cs="Tahoma"/>
        </w:rPr>
        <w:t>/odprave</w:t>
      </w:r>
      <w:r w:rsidRPr="00E6739F">
        <w:rPr>
          <w:rFonts w:ascii="Tahoma" w:hAnsi="Tahoma" w:cs="Tahoma"/>
        </w:rPr>
        <w:t>,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6DDFBB16" w14:textId="77777777" w:rsidR="00E6739F" w:rsidRPr="00E6739F" w:rsidRDefault="00E6739F" w:rsidP="009641F9">
      <w:pPr>
        <w:keepLines/>
        <w:widowControl w:val="0"/>
        <w:tabs>
          <w:tab w:val="left" w:pos="709"/>
          <w:tab w:val="left" w:pos="1702"/>
        </w:tabs>
        <w:jc w:val="both"/>
        <w:rPr>
          <w:rFonts w:ascii="Tahoma" w:hAnsi="Tahoma" w:cs="Tahoma"/>
        </w:rPr>
      </w:pPr>
    </w:p>
    <w:p w14:paraId="3B193FB1"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ZAVAROVANJE ODGOVORNOSTI</w:t>
      </w:r>
    </w:p>
    <w:p w14:paraId="52AD3727" w14:textId="77777777" w:rsidR="00E6739F" w:rsidRPr="00E6739F" w:rsidRDefault="00E6739F" w:rsidP="009641F9">
      <w:pPr>
        <w:keepLines/>
        <w:widowControl w:val="0"/>
        <w:tabs>
          <w:tab w:val="left" w:pos="1418"/>
          <w:tab w:val="left" w:pos="1702"/>
        </w:tabs>
        <w:jc w:val="both"/>
        <w:rPr>
          <w:rFonts w:ascii="Tahoma" w:hAnsi="Tahoma" w:cs="Tahoma"/>
        </w:rPr>
      </w:pPr>
    </w:p>
    <w:p w14:paraId="5A29A271"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A49A9A3" w14:textId="77777777" w:rsidR="00E6739F" w:rsidRPr="00E6739F" w:rsidRDefault="00E6739F" w:rsidP="009641F9">
      <w:pPr>
        <w:keepLines/>
        <w:widowControl w:val="0"/>
        <w:tabs>
          <w:tab w:val="left" w:pos="709"/>
          <w:tab w:val="left" w:pos="1702"/>
        </w:tabs>
        <w:jc w:val="both"/>
        <w:rPr>
          <w:rFonts w:ascii="Tahoma" w:hAnsi="Tahoma" w:cs="Tahoma"/>
        </w:rPr>
      </w:pPr>
      <w:r w:rsidRPr="00E6739F">
        <w:rPr>
          <w:rFonts w:ascii="Tahoma" w:hAnsi="Tahoma" w:cs="Tahoma"/>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tega okvirnega sporazuma. Izvajalec je dolžan sproti ažurirati zavarovalno polico in o spremembah obveščati naročnika.</w:t>
      </w:r>
    </w:p>
    <w:p w14:paraId="46FD8ADC" w14:textId="77777777" w:rsidR="00E6739F" w:rsidRPr="00E6739F" w:rsidRDefault="00E6739F" w:rsidP="009641F9">
      <w:pPr>
        <w:keepLines/>
        <w:widowControl w:val="0"/>
        <w:tabs>
          <w:tab w:val="left" w:pos="709"/>
          <w:tab w:val="left" w:pos="1702"/>
        </w:tabs>
        <w:jc w:val="both"/>
        <w:rPr>
          <w:rFonts w:ascii="Tahoma" w:hAnsi="Tahoma" w:cs="Tahoma"/>
        </w:rPr>
      </w:pPr>
    </w:p>
    <w:p w14:paraId="2B9FBC4E"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SESTAVNI DELI OKVIRNEGA SPORAZUMA</w:t>
      </w:r>
    </w:p>
    <w:p w14:paraId="2A07BE0D"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0612B7AB"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171CBE6A"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Stranki okvirnega sporazuma sta soglasni, da so sestavni deli okvirnega sporazuma:</w:t>
      </w:r>
    </w:p>
    <w:p w14:paraId="44C1B130" w14:textId="77777777" w:rsidR="00E6739F" w:rsidRPr="00E6739F" w:rsidRDefault="00E6739F" w:rsidP="00BB1F8F">
      <w:pPr>
        <w:keepLines/>
        <w:widowControl w:val="0"/>
        <w:numPr>
          <w:ilvl w:val="0"/>
          <w:numId w:val="15"/>
        </w:numPr>
        <w:tabs>
          <w:tab w:val="left" w:pos="426"/>
          <w:tab w:val="left" w:pos="1418"/>
          <w:tab w:val="left" w:pos="1702"/>
        </w:tabs>
        <w:rPr>
          <w:rFonts w:ascii="Tahoma" w:hAnsi="Tahoma" w:cs="Tahoma"/>
        </w:rPr>
      </w:pPr>
      <w:r w:rsidRPr="00E6739F">
        <w:rPr>
          <w:rFonts w:ascii="Tahoma" w:hAnsi="Tahoma" w:cs="Tahoma"/>
        </w:rPr>
        <w:t>razpisna dokumentacija št. JPE-SIR-157/22,</w:t>
      </w:r>
    </w:p>
    <w:p w14:paraId="55B75F9E" w14:textId="77777777" w:rsidR="00E6739F" w:rsidRPr="00E6739F" w:rsidRDefault="00E6739F" w:rsidP="00BB1F8F">
      <w:pPr>
        <w:keepLines/>
        <w:widowControl w:val="0"/>
        <w:numPr>
          <w:ilvl w:val="0"/>
          <w:numId w:val="15"/>
        </w:numPr>
        <w:jc w:val="both"/>
        <w:rPr>
          <w:rFonts w:ascii="Tahoma" w:hAnsi="Tahoma" w:cs="Tahoma"/>
        </w:rPr>
      </w:pPr>
      <w:r w:rsidRPr="00E6739F">
        <w:rPr>
          <w:rFonts w:ascii="Tahoma" w:hAnsi="Tahoma" w:cs="Tahoma"/>
        </w:rPr>
        <w:t>ponudba izvajalca iz 1. člena okvirnega sporazuma,</w:t>
      </w:r>
    </w:p>
    <w:p w14:paraId="76DC20CA" w14:textId="2598101B" w:rsidR="00E6739F" w:rsidRPr="00E6739F" w:rsidRDefault="00E6739F" w:rsidP="00BB1F8F">
      <w:pPr>
        <w:keepLines/>
        <w:widowControl w:val="0"/>
        <w:numPr>
          <w:ilvl w:val="0"/>
          <w:numId w:val="15"/>
        </w:numPr>
        <w:jc w:val="both"/>
        <w:rPr>
          <w:rFonts w:ascii="Tahoma" w:hAnsi="Tahoma" w:cs="Tahoma"/>
        </w:rPr>
      </w:pPr>
      <w:r w:rsidRPr="00E6739F">
        <w:rPr>
          <w:rFonts w:ascii="Tahoma" w:hAnsi="Tahoma" w:cs="Tahoma"/>
        </w:rPr>
        <w:t xml:space="preserve">ponudbeni predračun izvajalca iz </w:t>
      </w:r>
      <w:r w:rsidR="00F977CB">
        <w:rPr>
          <w:rFonts w:ascii="Tahoma" w:hAnsi="Tahoma" w:cs="Tahoma"/>
        </w:rPr>
        <w:t>2</w:t>
      </w:r>
      <w:r w:rsidRPr="00E6739F">
        <w:rPr>
          <w:rFonts w:ascii="Tahoma" w:hAnsi="Tahoma" w:cs="Tahoma"/>
        </w:rPr>
        <w:t>. člena okvirnega sporazuma, ki je priloga tega okvirnega sporazuma,</w:t>
      </w:r>
    </w:p>
    <w:p w14:paraId="75E2D0E7" w14:textId="77777777" w:rsidR="00E6739F" w:rsidRPr="00E6739F" w:rsidRDefault="00E6739F" w:rsidP="00BB1F8F">
      <w:pPr>
        <w:keepLines/>
        <w:widowControl w:val="0"/>
        <w:numPr>
          <w:ilvl w:val="0"/>
          <w:numId w:val="15"/>
        </w:numPr>
        <w:jc w:val="both"/>
        <w:rPr>
          <w:rFonts w:ascii="Tahoma" w:hAnsi="Tahoma" w:cs="Tahoma"/>
        </w:rPr>
      </w:pPr>
      <w:r w:rsidRPr="00E6739F">
        <w:rPr>
          <w:rFonts w:ascii="Tahoma" w:hAnsi="Tahoma" w:cs="Tahoma"/>
        </w:rPr>
        <w:t>posamezno nabavno naročilo naročnika,</w:t>
      </w:r>
    </w:p>
    <w:p w14:paraId="5089543D" w14:textId="76D1270B" w:rsidR="00BF2533" w:rsidRDefault="00BF2533" w:rsidP="00BB1F8F">
      <w:pPr>
        <w:keepLines/>
        <w:widowControl w:val="0"/>
        <w:numPr>
          <w:ilvl w:val="0"/>
          <w:numId w:val="15"/>
        </w:numPr>
        <w:jc w:val="both"/>
        <w:rPr>
          <w:rFonts w:ascii="Tahoma" w:hAnsi="Tahoma" w:cs="Tahoma"/>
        </w:rPr>
      </w:pPr>
      <w:r w:rsidRPr="00FB2CFB">
        <w:rPr>
          <w:rFonts w:ascii="Tahoma" w:hAnsi="Tahoma" w:cs="Tahoma"/>
        </w:rPr>
        <w:t>Tehnične zahteve za graditev distribucijskih plinovodov in priključkov ter notranjih plinskih napeljav, 11. dopolnjena in popravljena izdaja, avgust 2020</w:t>
      </w:r>
      <w:r>
        <w:rPr>
          <w:rFonts w:ascii="Tahoma" w:hAnsi="Tahoma" w:cs="Tahoma"/>
        </w:rPr>
        <w:t>,</w:t>
      </w:r>
      <w:r w:rsidRPr="00FB2CFB">
        <w:rPr>
          <w:rFonts w:ascii="Tahoma" w:hAnsi="Tahoma" w:cs="Tahoma"/>
        </w:rPr>
        <w:t xml:space="preserve"> (</w:t>
      </w:r>
      <w:hyperlink r:id="rId15" w:history="1">
        <w:r w:rsidRPr="00FB2CFB">
          <w:rPr>
            <w:rStyle w:val="Hiperpovezava"/>
            <w:rFonts w:ascii="Tahoma" w:hAnsi="Tahoma" w:cs="Tahoma"/>
          </w:rPr>
          <w:t>https://www.energetika-lj.si/zakonodaja/tehnicne-zahteve-za-graditev-plin</w:t>
        </w:r>
      </w:hyperlink>
      <w:r w:rsidRPr="00184029">
        <w:rPr>
          <w:rFonts w:ascii="Tahoma" w:hAnsi="Tahoma" w:cs="Tahoma"/>
        </w:rPr>
        <w:t>),</w:t>
      </w:r>
    </w:p>
    <w:p w14:paraId="18486BDD" w14:textId="77777777" w:rsidR="00F977CB" w:rsidRPr="00F977CB" w:rsidRDefault="00F977CB" w:rsidP="00BB1F8F">
      <w:pPr>
        <w:pStyle w:val="Odstavekseznama"/>
        <w:numPr>
          <w:ilvl w:val="0"/>
          <w:numId w:val="15"/>
        </w:numPr>
        <w:rPr>
          <w:rFonts w:ascii="Tahoma" w:hAnsi="Tahoma" w:cs="Tahoma"/>
        </w:rPr>
      </w:pPr>
      <w:r w:rsidRPr="00F977CB">
        <w:rPr>
          <w:rFonts w:ascii="Tahoma" w:hAnsi="Tahoma" w:cs="Tahoma"/>
        </w:rPr>
        <w:lastRenderedPageBreak/>
        <w:t>Pravilnik o tehničnih pogojih za graditev, obratovanje in vzdrževanje plinovodov z največjim dovoljenim tlakom do vključno 16 barov (Ur. list RS, št. 26/02, 54/02 in 17/14-EZ-1), ki je prenehal veljati, vendar se skladno z drugim odstavkom 554. členom Energetskega zakona (Uradni list RS, št. 60/19 - uradno prečiščeno besedilo, 65/20) uporablja do uveljavitve novih podzakonskih predpisov, izdanih na podlagi EZ-1. V primeru, da se novi pravilnik uveljavi v času veljavnosti tega okvirnega sporazuma, slednji postane sestavni del tega okvirnega sporazuma,</w:t>
      </w:r>
    </w:p>
    <w:p w14:paraId="099DB955" w14:textId="77777777" w:rsidR="00E6739F" w:rsidRPr="00E6739F" w:rsidRDefault="00E6739F" w:rsidP="00BB1F8F">
      <w:pPr>
        <w:keepLines/>
        <w:widowControl w:val="0"/>
        <w:numPr>
          <w:ilvl w:val="0"/>
          <w:numId w:val="15"/>
        </w:numPr>
        <w:tabs>
          <w:tab w:val="left" w:pos="426"/>
          <w:tab w:val="left" w:pos="1418"/>
          <w:tab w:val="left" w:pos="1702"/>
        </w:tabs>
        <w:rPr>
          <w:rFonts w:ascii="Tahoma" w:hAnsi="Tahoma" w:cs="Tahoma"/>
        </w:rPr>
      </w:pPr>
      <w:r w:rsidRPr="00E6739F">
        <w:rPr>
          <w:rFonts w:ascii="Tahoma" w:hAnsi="Tahoma" w:cs="Tahoma"/>
        </w:rPr>
        <w:t>dovoljenje za zapore in prekop javne prometne površine.</w:t>
      </w:r>
    </w:p>
    <w:p w14:paraId="02DBA06A" w14:textId="77777777" w:rsidR="00E6739F" w:rsidRPr="00E6739F" w:rsidRDefault="00E6739F" w:rsidP="009641F9">
      <w:pPr>
        <w:keepLines/>
        <w:widowControl w:val="0"/>
        <w:tabs>
          <w:tab w:val="left" w:pos="426"/>
          <w:tab w:val="left" w:pos="1418"/>
          <w:tab w:val="left" w:pos="1702"/>
        </w:tabs>
        <w:rPr>
          <w:rFonts w:ascii="Tahoma" w:hAnsi="Tahoma" w:cs="Tahoma"/>
        </w:rPr>
      </w:pPr>
    </w:p>
    <w:p w14:paraId="3EA5AE44" w14:textId="77777777" w:rsidR="00E6739F" w:rsidRPr="00E6739F" w:rsidRDefault="00E6739F" w:rsidP="009641F9">
      <w:pPr>
        <w:keepLines/>
        <w:widowControl w:val="0"/>
        <w:tabs>
          <w:tab w:val="left" w:pos="426"/>
          <w:tab w:val="left" w:pos="1418"/>
          <w:tab w:val="left" w:pos="1702"/>
        </w:tabs>
        <w:jc w:val="both"/>
        <w:rPr>
          <w:rFonts w:ascii="Tahoma" w:hAnsi="Tahoma" w:cs="Tahoma"/>
        </w:rPr>
      </w:pPr>
      <w:r w:rsidRPr="00E6739F">
        <w:rPr>
          <w:rFonts w:ascii="Tahoma" w:hAnsi="Tahoma" w:cs="Tahoma"/>
        </w:rPr>
        <w:t>V primeru sprememb predpisov, navedenih v prejšnjem odstavku tega člena okvirnega sporazuma, veljajo vsakokrat veljavni predpisi in sta jih stranki okvirnega sporazuma dolžni upoštevati.</w:t>
      </w:r>
    </w:p>
    <w:p w14:paraId="751B438A" w14:textId="77777777" w:rsidR="00E6739F" w:rsidRPr="00E6739F" w:rsidRDefault="00E6739F" w:rsidP="009641F9">
      <w:pPr>
        <w:keepLines/>
        <w:widowControl w:val="0"/>
        <w:tabs>
          <w:tab w:val="left" w:pos="426"/>
          <w:tab w:val="left" w:pos="1418"/>
          <w:tab w:val="left" w:pos="1702"/>
        </w:tabs>
        <w:rPr>
          <w:rFonts w:ascii="Tahoma" w:hAnsi="Tahoma" w:cs="Tahoma"/>
        </w:rPr>
      </w:pPr>
    </w:p>
    <w:p w14:paraId="31FAF800" w14:textId="77777777" w:rsidR="00E6739F" w:rsidRPr="00E6739F" w:rsidRDefault="00E6739F" w:rsidP="009641F9">
      <w:pPr>
        <w:keepLines/>
        <w:widowControl w:val="0"/>
        <w:tabs>
          <w:tab w:val="left" w:pos="709"/>
          <w:tab w:val="left" w:pos="1702"/>
        </w:tabs>
        <w:jc w:val="both"/>
        <w:rPr>
          <w:rFonts w:ascii="Tahoma" w:hAnsi="Tahoma" w:cs="Tahoma"/>
        </w:rPr>
      </w:pPr>
      <w:r w:rsidRPr="00E6739F">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p>
    <w:p w14:paraId="63137ABA" w14:textId="77777777" w:rsidR="00E6739F" w:rsidRPr="00E6739F" w:rsidRDefault="00E6739F" w:rsidP="009641F9">
      <w:pPr>
        <w:keepLines/>
        <w:widowControl w:val="0"/>
        <w:tabs>
          <w:tab w:val="left" w:pos="709"/>
          <w:tab w:val="left" w:pos="1702"/>
        </w:tabs>
        <w:jc w:val="both"/>
        <w:rPr>
          <w:rFonts w:ascii="Tahoma" w:hAnsi="Tahoma" w:cs="Tahoma"/>
        </w:rPr>
      </w:pPr>
    </w:p>
    <w:p w14:paraId="7D582C13"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KAZEN PO OKVIRNEM SPORAZUMU IN VIŠJA SILA</w:t>
      </w:r>
    </w:p>
    <w:p w14:paraId="3A9FD46E"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20A55FCC"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1E87F17" w14:textId="3EF058AD" w:rsidR="00E6739F" w:rsidRPr="00E6739F" w:rsidRDefault="000C2D21" w:rsidP="009641F9">
      <w:pPr>
        <w:keepLines/>
        <w:widowControl w:val="0"/>
        <w:tabs>
          <w:tab w:val="left" w:pos="567"/>
          <w:tab w:val="left" w:pos="1418"/>
          <w:tab w:val="left" w:pos="1702"/>
        </w:tabs>
        <w:jc w:val="both"/>
        <w:rPr>
          <w:rFonts w:ascii="Tahoma" w:hAnsi="Tahoma" w:cs="Tahoma"/>
        </w:rPr>
      </w:pPr>
      <w:r w:rsidRPr="000C2D21">
        <w:rPr>
          <w:rFonts w:ascii="Tahoma" w:hAnsi="Tahoma" w:cs="Tahoma"/>
        </w:rPr>
        <w:t>Če izvajalec iz razlogov, ki niso na strani naročnika, ne opravi obveznosti za posamezno nabavno naročilo v rokih iz okvirnega sporazuma in/ali nabavnega naročila, je naročnik upravičen obračunati kazen, in sicer v višini 1 % (enega odstotka) vrednosti posameznega nabavnega naročila brez DDV, za vsak zamujen koledarski dan brez omejitve. Kazen po okvirnem sporazumu se nanaša tudi na roke za predložitev dokumentacije o izvedeni gradnji.</w:t>
      </w:r>
    </w:p>
    <w:p w14:paraId="6E6A3E8B" w14:textId="77777777" w:rsidR="000C2D21" w:rsidRDefault="000C2D21" w:rsidP="009641F9">
      <w:pPr>
        <w:keepLines/>
        <w:widowControl w:val="0"/>
        <w:tabs>
          <w:tab w:val="left" w:pos="567"/>
          <w:tab w:val="left" w:pos="709"/>
          <w:tab w:val="left" w:pos="1702"/>
        </w:tabs>
        <w:jc w:val="both"/>
        <w:rPr>
          <w:rFonts w:ascii="Tahoma" w:hAnsi="Tahoma" w:cs="Tahoma"/>
        </w:rPr>
      </w:pPr>
    </w:p>
    <w:p w14:paraId="4F6034D3" w14:textId="1D33FC7E" w:rsidR="00E6739F" w:rsidRPr="00E6739F" w:rsidRDefault="00E6739F" w:rsidP="009641F9">
      <w:pPr>
        <w:keepLines/>
        <w:widowControl w:val="0"/>
        <w:tabs>
          <w:tab w:val="left" w:pos="567"/>
          <w:tab w:val="left" w:pos="709"/>
          <w:tab w:val="left" w:pos="1702"/>
        </w:tabs>
        <w:jc w:val="both"/>
        <w:rPr>
          <w:rFonts w:ascii="Tahoma" w:hAnsi="Tahoma" w:cs="Tahoma"/>
        </w:rPr>
      </w:pPr>
      <w:r w:rsidRPr="00E6739F">
        <w:rPr>
          <w:rFonts w:ascii="Tahoma" w:hAnsi="Tahoma" w:cs="Tahoma"/>
        </w:rPr>
        <w:t>Naročnik si pridrži pravico uveljaviti kazen pri plačilu računa, čeprav ob zamudi izvajalca na to ni posebej opozoril, niti pisno obvestil.</w:t>
      </w:r>
    </w:p>
    <w:p w14:paraId="38D76795" w14:textId="77777777" w:rsidR="00E6739F" w:rsidRPr="00E6739F" w:rsidRDefault="00E6739F" w:rsidP="009641F9">
      <w:pPr>
        <w:keepLines/>
        <w:widowControl w:val="0"/>
        <w:tabs>
          <w:tab w:val="left" w:pos="567"/>
          <w:tab w:val="left" w:pos="709"/>
          <w:tab w:val="left" w:pos="1702"/>
        </w:tabs>
        <w:jc w:val="both"/>
        <w:rPr>
          <w:rFonts w:ascii="Tahoma" w:hAnsi="Tahoma" w:cs="Tahoma"/>
        </w:rPr>
      </w:pPr>
    </w:p>
    <w:p w14:paraId="3AADA34F"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Če zaradi zamude izvedbe obveznosti po tem okvirnem sporazumu nastaja pri naročniku dodatna škoda, je naročnik upravičen do povrnitve nastale škode s strani izvajalca.</w:t>
      </w:r>
    </w:p>
    <w:p w14:paraId="325EE1EB"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7D0DD480"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Naročnik in izvajalec soglašata, da pravica zaračunati kazen ni pogojena z nastankom škode naročniku. Povračilo tako nastale škode bo naročnik uveljavljal po splošnih načelih odškodninske odgovornosti, neodvisno od uveljavljanja kazni po okvirnem sporazumu.</w:t>
      </w:r>
    </w:p>
    <w:p w14:paraId="169E346E"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E4E123D"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241E836E" w14:textId="77777777" w:rsidR="00E6739F" w:rsidRPr="00E6739F" w:rsidRDefault="00E6739F" w:rsidP="009641F9">
      <w:pPr>
        <w:keepLines/>
        <w:widowControl w:val="0"/>
        <w:jc w:val="both"/>
        <w:rPr>
          <w:rFonts w:ascii="Tahoma" w:hAnsi="Tahoma" w:cs="Tahoma"/>
        </w:rPr>
      </w:pPr>
    </w:p>
    <w:p w14:paraId="41A4E190"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ni odgovoren za delno ali celotno neizpolnjevanje obveznosti po okvirnem sporazumu, če je to posledica višje sile.</w:t>
      </w:r>
    </w:p>
    <w:p w14:paraId="6D6E198A" w14:textId="77777777" w:rsidR="00E6739F" w:rsidRPr="00E6739F" w:rsidRDefault="00E6739F" w:rsidP="009641F9">
      <w:pPr>
        <w:keepLines/>
        <w:widowControl w:val="0"/>
        <w:jc w:val="both"/>
        <w:rPr>
          <w:rFonts w:ascii="Tahoma" w:hAnsi="Tahoma" w:cs="Tahoma"/>
        </w:rPr>
      </w:pPr>
    </w:p>
    <w:p w14:paraId="33D6C73C" w14:textId="77777777" w:rsidR="00E6739F" w:rsidRPr="00E6739F" w:rsidRDefault="00E6739F" w:rsidP="009641F9">
      <w:pPr>
        <w:keepLines/>
        <w:widowControl w:val="0"/>
        <w:jc w:val="both"/>
        <w:rPr>
          <w:rFonts w:ascii="Tahoma" w:hAnsi="Tahoma" w:cs="Tahoma"/>
        </w:rPr>
      </w:pPr>
      <w:r w:rsidRPr="00E6739F">
        <w:rPr>
          <w:rFonts w:ascii="Tahoma" w:hAnsi="Tahoma" w:cs="Tahoma"/>
        </w:rPr>
        <w:t>Kot višja sila se razumejo vse okoliščine izjemnega značaja, ki so se pojavile po sklenitvi okvirnega sporazuma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14:paraId="51A60543" w14:textId="77777777" w:rsidR="00E6739F" w:rsidRPr="00E6739F" w:rsidRDefault="00E6739F" w:rsidP="009641F9">
      <w:pPr>
        <w:keepLines/>
        <w:widowControl w:val="0"/>
        <w:jc w:val="both"/>
        <w:rPr>
          <w:rFonts w:ascii="Tahoma" w:hAnsi="Tahoma" w:cs="Tahoma"/>
          <w:snapToGrid w:val="0"/>
        </w:rPr>
      </w:pPr>
    </w:p>
    <w:p w14:paraId="6924CB95" w14:textId="77777777" w:rsidR="00E6739F" w:rsidRPr="00E6739F" w:rsidRDefault="00E6739F" w:rsidP="009641F9">
      <w:pPr>
        <w:keepLines/>
        <w:widowControl w:val="0"/>
        <w:tabs>
          <w:tab w:val="left" w:pos="567"/>
          <w:tab w:val="left" w:pos="1418"/>
          <w:tab w:val="left" w:pos="1702"/>
        </w:tabs>
        <w:jc w:val="both"/>
        <w:rPr>
          <w:rFonts w:ascii="Tahoma" w:hAnsi="Tahoma" w:cs="Tahoma"/>
          <w:snapToGrid w:val="0"/>
        </w:rPr>
      </w:pPr>
      <w:r w:rsidRPr="00E6739F">
        <w:rPr>
          <w:rFonts w:ascii="Tahoma" w:hAnsi="Tahoma" w:cs="Tahoma"/>
          <w:snapToGrid w:val="0"/>
        </w:rPr>
        <w:t>Pomanjkanje delovne sile ali materiala pri izvajalcu ali pri njegovih podizvajalcih se ne šteje za višjo silo, razen, če ni posledica le-te.</w:t>
      </w:r>
    </w:p>
    <w:p w14:paraId="5CF9714C"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687C6220"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PREDSTAVNIKI STRANK OKVIRNEGA SPORAZUMA</w:t>
      </w:r>
    </w:p>
    <w:p w14:paraId="06CD4696"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0C199D9F"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4DC087EB"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6E2B342F"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Predstavnik naročnika, ki bo urejal vsa vprašanja, ki bodo nastala v zvezi z izvajanjem tega okvirnega sporazuma, je ________________, e-pošta: ________________ tel: _____________________.</w:t>
      </w:r>
    </w:p>
    <w:p w14:paraId="0A7DEBE9"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1BCFEE70"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Predstavnik izvajalca ki bo urejal vsa vprašanja, ki bodo nastala v zvezi z izvajanjem tega okvirnega sporazuma, je ______________, e-pošta: ____________________, tel. št. _________________.</w:t>
      </w:r>
    </w:p>
    <w:p w14:paraId="12FAF949"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13A1AA5" w14:textId="57F6FF6A"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Predstavniki naročnika, ki bodo operativno koordinirali posamezna</w:t>
      </w:r>
      <w:r w:rsidR="006D7DA7">
        <w:rPr>
          <w:rFonts w:ascii="Tahoma" w:hAnsi="Tahoma" w:cs="Tahoma"/>
        </w:rPr>
        <w:t xml:space="preserve"> nabavna</w:t>
      </w:r>
      <w:r w:rsidRPr="00E6739F">
        <w:rPr>
          <w:rFonts w:ascii="Tahoma" w:hAnsi="Tahoma" w:cs="Tahoma"/>
        </w:rPr>
        <w:t xml:space="preserve"> naročila po tem okvirnem sporazumu in izvajali strokovni gradbeni nadzor nad deli, so:</w:t>
      </w:r>
    </w:p>
    <w:p w14:paraId="6D1CFD76" w14:textId="77777777" w:rsidR="00E6739F" w:rsidRPr="00E6739F" w:rsidRDefault="00E6739F" w:rsidP="00BB1F8F">
      <w:pPr>
        <w:keepLines/>
        <w:widowControl w:val="0"/>
        <w:numPr>
          <w:ilvl w:val="0"/>
          <w:numId w:val="15"/>
        </w:numPr>
        <w:tabs>
          <w:tab w:val="clear" w:pos="360"/>
        </w:tabs>
        <w:spacing w:after="160" w:line="259" w:lineRule="auto"/>
        <w:jc w:val="both"/>
        <w:rPr>
          <w:rFonts w:ascii="Tahoma" w:hAnsi="Tahoma" w:cs="Tahoma"/>
        </w:rPr>
      </w:pPr>
      <w:r w:rsidRPr="00E6739F">
        <w:rPr>
          <w:rFonts w:ascii="Tahoma" w:hAnsi="Tahoma" w:cs="Tahoma"/>
        </w:rPr>
        <w:t>__________,  e-pošta: ______________, tel: _______________ ,</w:t>
      </w:r>
    </w:p>
    <w:p w14:paraId="0C3489B0" w14:textId="77777777" w:rsidR="00E6739F" w:rsidRPr="00E6739F" w:rsidRDefault="00E6739F" w:rsidP="00BB1F8F">
      <w:pPr>
        <w:keepLines/>
        <w:widowControl w:val="0"/>
        <w:numPr>
          <w:ilvl w:val="0"/>
          <w:numId w:val="15"/>
        </w:numPr>
        <w:tabs>
          <w:tab w:val="clear" w:pos="360"/>
        </w:tabs>
        <w:spacing w:after="160" w:line="259" w:lineRule="auto"/>
        <w:jc w:val="both"/>
        <w:rPr>
          <w:rFonts w:ascii="Tahoma" w:hAnsi="Tahoma" w:cs="Tahoma"/>
        </w:rPr>
      </w:pPr>
      <w:r w:rsidRPr="00E6739F">
        <w:rPr>
          <w:rFonts w:ascii="Tahoma" w:hAnsi="Tahoma" w:cs="Tahoma"/>
        </w:rPr>
        <w:t>________________,  e-pošta: ____________ , tel.: _____________,</w:t>
      </w:r>
    </w:p>
    <w:p w14:paraId="5692D51E" w14:textId="77777777" w:rsidR="00E6739F" w:rsidRPr="00E6739F" w:rsidRDefault="00E6739F" w:rsidP="00BB1F8F">
      <w:pPr>
        <w:keepLines/>
        <w:widowControl w:val="0"/>
        <w:numPr>
          <w:ilvl w:val="0"/>
          <w:numId w:val="15"/>
        </w:numPr>
        <w:tabs>
          <w:tab w:val="clear" w:pos="360"/>
        </w:tabs>
        <w:spacing w:after="160" w:line="259" w:lineRule="auto"/>
        <w:jc w:val="both"/>
        <w:rPr>
          <w:rFonts w:ascii="Tahoma" w:hAnsi="Tahoma" w:cs="Tahoma"/>
        </w:rPr>
      </w:pPr>
      <w:r w:rsidRPr="00E6739F">
        <w:rPr>
          <w:rFonts w:ascii="Tahoma" w:hAnsi="Tahoma" w:cs="Tahoma"/>
        </w:rPr>
        <w:t xml:space="preserve">_____________, e-pošta:_________________, tel št. _______________. </w:t>
      </w:r>
    </w:p>
    <w:p w14:paraId="5A06B1DE" w14:textId="77777777" w:rsidR="00E6739F" w:rsidRPr="00E6739F" w:rsidRDefault="00E6739F" w:rsidP="009641F9">
      <w:pPr>
        <w:keepLines/>
        <w:widowControl w:val="0"/>
        <w:jc w:val="both"/>
        <w:rPr>
          <w:rFonts w:ascii="Tahoma" w:hAnsi="Tahoma" w:cs="Tahoma"/>
        </w:rPr>
      </w:pPr>
    </w:p>
    <w:p w14:paraId="4DE286E9" w14:textId="206C0C79" w:rsidR="00E6739F" w:rsidRPr="00E6739F" w:rsidRDefault="00E6739F" w:rsidP="009641F9">
      <w:pPr>
        <w:keepLines/>
        <w:widowControl w:val="0"/>
        <w:jc w:val="both"/>
        <w:rPr>
          <w:rFonts w:ascii="Tahoma" w:hAnsi="Tahoma" w:cs="Tahoma"/>
        </w:rPr>
      </w:pPr>
      <w:r w:rsidRPr="00E6739F">
        <w:rPr>
          <w:rFonts w:ascii="Tahoma" w:hAnsi="Tahoma" w:cs="Tahoma"/>
        </w:rPr>
        <w:t xml:space="preserve">Predstavnik izvajalca, ki bo operativno koordiniral izvedbo posameznih </w:t>
      </w:r>
      <w:r w:rsidR="006D7DA7">
        <w:rPr>
          <w:rFonts w:ascii="Tahoma" w:hAnsi="Tahoma" w:cs="Tahoma"/>
        </w:rPr>
        <w:t xml:space="preserve">nabavnih </w:t>
      </w:r>
      <w:r w:rsidRPr="00E6739F">
        <w:rPr>
          <w:rFonts w:ascii="Tahoma" w:hAnsi="Tahoma" w:cs="Tahoma"/>
        </w:rPr>
        <w:t>naročil po tem okvirnem sporazumu in opravljal naloge vodje gradbenih del, je _________________, e-pošta: _________________, tel. št. _____________________.</w:t>
      </w:r>
    </w:p>
    <w:p w14:paraId="065E7CC1"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71E49F00"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Predstavnik naročnika, ki bo opravljal naloge koordinatorja za varnost in zdravje pri delu, je ___________.</w:t>
      </w:r>
    </w:p>
    <w:p w14:paraId="6AB4A740"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2F8143F4"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 xml:space="preserve">Predstavniki strank okvirnega sporazuma se obvezujejo, da bodo redno in tekoče usklajevali ter reševali vsa vprašanja in dileme, ki bi nastale pri izvajanju del po tem okvirnem sporazumu. </w:t>
      </w:r>
    </w:p>
    <w:p w14:paraId="0D18AB3B"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066DA3C5"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O morebitnih spremembah svojih predstavnikov se stranki okvirnega sporazuma predhodno dogovorita in nemudoma pisno obvestita.</w:t>
      </w:r>
    </w:p>
    <w:p w14:paraId="57A90EC8"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0BA8E487"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VELJAVNOST OKVIRNEGA SPORAZUMA</w:t>
      </w:r>
    </w:p>
    <w:p w14:paraId="6953C8A9"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4E45EF62"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031144A2" w14:textId="77777777" w:rsidR="000C5B6B" w:rsidRPr="000C5B6B" w:rsidRDefault="000C5B6B" w:rsidP="000C5B6B">
      <w:pPr>
        <w:keepLines/>
        <w:widowControl w:val="0"/>
        <w:tabs>
          <w:tab w:val="left" w:pos="567"/>
          <w:tab w:val="left" w:pos="1418"/>
          <w:tab w:val="left" w:pos="1702"/>
        </w:tabs>
        <w:jc w:val="both"/>
        <w:rPr>
          <w:rFonts w:ascii="Tahoma" w:hAnsi="Tahoma" w:cs="Tahoma"/>
        </w:rPr>
      </w:pPr>
      <w:r w:rsidRPr="000C5B6B">
        <w:rPr>
          <w:rFonts w:ascii="Tahoma" w:hAnsi="Tahoma" w:cs="Tahoma"/>
        </w:rPr>
        <w:t xml:space="preserve">Ta okvirni sporazum je sklenjen in začne veljati z dnem, ko ga podpišeta obe stranki okvirnega sporazuma in ko izvajalec predloži finančno zavarovanje za dobro izvedbo obveznosti po okvirnem sporazumu v skladu s 17. členom okvirnega sporazuma. </w:t>
      </w:r>
    </w:p>
    <w:p w14:paraId="4882AD94" w14:textId="77777777" w:rsidR="000C5B6B" w:rsidRPr="000C5B6B" w:rsidRDefault="000C5B6B" w:rsidP="000C5B6B">
      <w:pPr>
        <w:keepLines/>
        <w:widowControl w:val="0"/>
        <w:tabs>
          <w:tab w:val="left" w:pos="567"/>
          <w:tab w:val="left" w:pos="1418"/>
          <w:tab w:val="left" w:pos="1702"/>
        </w:tabs>
        <w:jc w:val="both"/>
        <w:rPr>
          <w:rFonts w:ascii="Tahoma" w:hAnsi="Tahoma" w:cs="Tahoma"/>
        </w:rPr>
      </w:pPr>
    </w:p>
    <w:p w14:paraId="0EEDE448" w14:textId="694B9E7A" w:rsidR="00E6739F" w:rsidRDefault="000C5B6B" w:rsidP="000C5B6B">
      <w:pPr>
        <w:keepLines/>
        <w:widowControl w:val="0"/>
        <w:tabs>
          <w:tab w:val="left" w:pos="567"/>
          <w:tab w:val="left" w:pos="1418"/>
          <w:tab w:val="left" w:pos="1702"/>
        </w:tabs>
        <w:jc w:val="both"/>
        <w:rPr>
          <w:rFonts w:ascii="Tahoma" w:hAnsi="Tahoma" w:cs="Tahoma"/>
        </w:rPr>
      </w:pPr>
      <w:r w:rsidRPr="000C5B6B">
        <w:rPr>
          <w:rFonts w:ascii="Tahoma" w:hAnsi="Tahoma" w:cs="Tahoma"/>
        </w:rPr>
        <w:t>Okvirni sporazum je sklenjen za obdobje treh (3) let od dneva sklenitve okvirnega sporazuma (kar pomeni do vključno ____________________) oziroma do izčrpanja ocenjene vrednosti iz prvega odstavka 8. člena tega okvirnega sporazuma. Glede garancijskih določil okvirni sporazum velja vse do poteka garancijskega roka.</w:t>
      </w:r>
    </w:p>
    <w:p w14:paraId="150BA529" w14:textId="77777777" w:rsidR="000C5B6B" w:rsidRPr="00E6739F" w:rsidRDefault="000C5B6B" w:rsidP="000C5B6B">
      <w:pPr>
        <w:keepLines/>
        <w:widowControl w:val="0"/>
        <w:tabs>
          <w:tab w:val="left" w:pos="567"/>
          <w:tab w:val="left" w:pos="1418"/>
          <w:tab w:val="left" w:pos="1702"/>
        </w:tabs>
        <w:jc w:val="both"/>
        <w:rPr>
          <w:rFonts w:ascii="Tahoma" w:hAnsi="Tahoma" w:cs="Tahoma"/>
        </w:rPr>
      </w:pPr>
    </w:p>
    <w:p w14:paraId="575B57A0"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Okvirni sporazum v celoti zavezuje tudi morebitne vsakokratne pravne naslednike vsake od strank po okvirnem sporazumu, kar velja zlasti tudi v primeru organizacijsko – statusnih ter lastninskih sprememb.</w:t>
      </w:r>
    </w:p>
    <w:p w14:paraId="5FAB5652"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B1B73FC"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 xml:space="preserve">ODPOVED IN ODSTOP OD OKVIRNEGA SPORAZUMA </w:t>
      </w:r>
    </w:p>
    <w:p w14:paraId="773D6F79" w14:textId="77777777" w:rsidR="00E6739F" w:rsidRPr="00E6739F" w:rsidRDefault="00E6739F" w:rsidP="009641F9">
      <w:pPr>
        <w:keepLines/>
        <w:widowControl w:val="0"/>
        <w:jc w:val="both"/>
        <w:rPr>
          <w:rFonts w:ascii="Tahoma" w:hAnsi="Tahoma" w:cs="Tahoma"/>
        </w:rPr>
      </w:pPr>
    </w:p>
    <w:p w14:paraId="0AEA6880"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 xml:space="preserve"> člen</w:t>
      </w:r>
    </w:p>
    <w:p w14:paraId="5DB7AD92" w14:textId="0150B47A" w:rsidR="00E6739F" w:rsidRDefault="00927C1B" w:rsidP="009641F9">
      <w:pPr>
        <w:keepLines/>
        <w:widowControl w:val="0"/>
        <w:jc w:val="both"/>
        <w:rPr>
          <w:rFonts w:ascii="Tahoma" w:hAnsi="Tahoma" w:cs="Tahoma"/>
        </w:rPr>
      </w:pPr>
      <w:r w:rsidRPr="00927C1B">
        <w:rPr>
          <w:rFonts w:ascii="Tahoma" w:hAnsi="Tahoma" w:cs="Tahoma"/>
        </w:rPr>
        <w:t xml:space="preserve">Naročnik lahko s pisnim obvestilom izvajalcu, poslanim s priporočeno pošiljko po pošti, odpove </w:t>
      </w:r>
      <w:r w:rsidR="000269CB">
        <w:rPr>
          <w:rFonts w:ascii="Tahoma" w:hAnsi="Tahoma" w:cs="Tahoma"/>
        </w:rPr>
        <w:t>okvirni sporazum</w:t>
      </w:r>
      <w:r w:rsidRPr="00927C1B">
        <w:rPr>
          <w:rFonts w:ascii="Tahoma" w:hAnsi="Tahoma" w:cs="Tahoma"/>
        </w:rPr>
        <w:t xml:space="preserve"> s 30 (trideset) dnevnim odpovednim rokom, če se okoliščine po sklenitvi </w:t>
      </w:r>
      <w:r w:rsidR="000269CB">
        <w:rPr>
          <w:rFonts w:ascii="Tahoma" w:hAnsi="Tahoma" w:cs="Tahoma"/>
        </w:rPr>
        <w:t>okvirnega sporazuma</w:t>
      </w:r>
      <w:r w:rsidRPr="00927C1B">
        <w:rPr>
          <w:rFonts w:ascii="Tahoma" w:hAnsi="Tahoma" w:cs="Tahoma"/>
        </w:rPr>
        <w:t xml:space="preserve"> spremenijo tako, da sklenjen</w:t>
      </w:r>
      <w:r w:rsidR="000269CB">
        <w:rPr>
          <w:rFonts w:ascii="Tahoma" w:hAnsi="Tahoma" w:cs="Tahoma"/>
        </w:rPr>
        <w:t xml:space="preserve"> okvirni sporazum</w:t>
      </w:r>
      <w:r w:rsidRPr="00927C1B">
        <w:rPr>
          <w:rFonts w:ascii="Tahoma" w:hAnsi="Tahoma" w:cs="Tahoma"/>
        </w:rPr>
        <w:t xml:space="preserve"> ne izraža več prave volje naročnika. Odpovedni rok teče od dneva prejema pisne odpovedi pri izvajalcu, v vsakem primeru pa najkasneje 16. </w:t>
      </w:r>
      <w:r w:rsidR="000269CB">
        <w:rPr>
          <w:rFonts w:ascii="Tahoma" w:hAnsi="Tahoma" w:cs="Tahoma"/>
        </w:rPr>
        <w:t xml:space="preserve">(šestnajsti) </w:t>
      </w:r>
      <w:r w:rsidRPr="00927C1B">
        <w:rPr>
          <w:rFonts w:ascii="Tahoma" w:hAnsi="Tahoma" w:cs="Tahoma"/>
        </w:rPr>
        <w:t>dan od datuma oddaje priporočene pošiljke na pošti. V tem primeru je naročnik dolžan izvajalcu povrniti vse dokazljive stroške in mu plačati do tedaj opravljena dela.</w:t>
      </w:r>
    </w:p>
    <w:p w14:paraId="6A8AA748" w14:textId="77777777" w:rsidR="00927C1B" w:rsidRPr="00E6739F" w:rsidRDefault="00927C1B" w:rsidP="009641F9">
      <w:pPr>
        <w:keepLines/>
        <w:widowControl w:val="0"/>
        <w:jc w:val="both"/>
        <w:rPr>
          <w:rFonts w:ascii="Tahoma" w:hAnsi="Tahoma" w:cs="Tahoma"/>
        </w:rPr>
      </w:pPr>
    </w:p>
    <w:p w14:paraId="64406EEA" w14:textId="77777777" w:rsidR="00E6739F" w:rsidRPr="00E6739F" w:rsidRDefault="00E6739F" w:rsidP="009641F9">
      <w:pPr>
        <w:keepLines/>
        <w:widowControl w:val="0"/>
        <w:jc w:val="both"/>
        <w:rPr>
          <w:rFonts w:ascii="Tahoma" w:hAnsi="Tahoma" w:cs="Tahoma"/>
        </w:rPr>
      </w:pPr>
      <w:r w:rsidRPr="00E6739F">
        <w:rPr>
          <w:rFonts w:ascii="Tahoma" w:hAnsi="Tahoma" w:cs="Tahoma"/>
        </w:rPr>
        <w:t>Naročnik lahko odstopi od okvirnega sporazuma, brez obveznosti do izvajalca, če izvajalec:</w:t>
      </w:r>
    </w:p>
    <w:p w14:paraId="16EBE738"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lastRenderedPageBreak/>
        <w:t>ne začne z izvedbo dogovorjenih del v roku, ki je določen v okvirnem sporazumu, niti v naknadnem roku, ki mu ga določi naročnik;</w:t>
      </w:r>
    </w:p>
    <w:p w14:paraId="73120B82"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ne dosega dogovorjene kvalitete in te ne vzpostavi niti v naknadnem roku, ki mu ga določi naročnik;</w:t>
      </w:r>
    </w:p>
    <w:p w14:paraId="165074F6"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ne upošteva navodil naročnika in jih tudi po opozorilu naročnika ne upošteva,</w:t>
      </w:r>
    </w:p>
    <w:p w14:paraId="27A3C93A"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izvaja svoje obveznosti v nasprotju s pravili stroke, tehničnimi predpisi, standardi in veljavno zakonodajo,</w:t>
      </w:r>
    </w:p>
    <w:p w14:paraId="516B70F7"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prekine z deli brez predhodnega pisnega soglasja naročnika,</w:t>
      </w:r>
    </w:p>
    <w:p w14:paraId="21D984BB"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ne zagotavlja zadostnih kapacitet za tekoče izvajanje del,</w:t>
      </w:r>
    </w:p>
    <w:p w14:paraId="30C5BAF9" w14:textId="77777777" w:rsidR="00E6739F" w:rsidRPr="00E6739F" w:rsidRDefault="00E6739F" w:rsidP="00BB1F8F">
      <w:pPr>
        <w:keepLines/>
        <w:widowControl w:val="0"/>
        <w:numPr>
          <w:ilvl w:val="0"/>
          <w:numId w:val="16"/>
        </w:numPr>
        <w:tabs>
          <w:tab w:val="left" w:pos="1418"/>
          <w:tab w:val="left" w:pos="1702"/>
        </w:tabs>
        <w:jc w:val="both"/>
        <w:rPr>
          <w:rFonts w:ascii="Tahoma" w:hAnsi="Tahoma" w:cs="Tahoma"/>
        </w:rPr>
      </w:pPr>
      <w:r w:rsidRPr="00E6739F">
        <w:rPr>
          <w:rFonts w:ascii="Tahoma" w:hAnsi="Tahoma" w:cs="Tahoma"/>
        </w:rPr>
        <w:t>ne zaključi s prevzetimi deli niti v roku, ki mu ga naknadno določi naročnik.</w:t>
      </w:r>
    </w:p>
    <w:p w14:paraId="2CA2AF69" w14:textId="77777777" w:rsidR="00E6739F" w:rsidRPr="00E6739F" w:rsidRDefault="00E6739F" w:rsidP="009641F9">
      <w:pPr>
        <w:keepLines/>
        <w:widowControl w:val="0"/>
        <w:tabs>
          <w:tab w:val="left" w:pos="1418"/>
          <w:tab w:val="left" w:pos="1702"/>
        </w:tabs>
        <w:ind w:left="284"/>
        <w:jc w:val="both"/>
        <w:rPr>
          <w:rFonts w:ascii="Tahoma" w:hAnsi="Tahoma" w:cs="Tahoma"/>
        </w:rPr>
      </w:pPr>
    </w:p>
    <w:p w14:paraId="68035B59" w14:textId="2864AA91" w:rsidR="00E6739F" w:rsidRPr="00E6739F" w:rsidRDefault="00556FA1" w:rsidP="009641F9">
      <w:pPr>
        <w:keepLines/>
        <w:widowControl w:val="0"/>
        <w:jc w:val="both"/>
        <w:rPr>
          <w:rFonts w:ascii="Tahoma" w:hAnsi="Tahoma" w:cs="Tahoma"/>
        </w:rPr>
      </w:pPr>
      <w:r w:rsidRPr="00556FA1">
        <w:rPr>
          <w:rFonts w:ascii="Tahoma" w:hAnsi="Tahoma" w:cs="Tahoma"/>
        </w:rPr>
        <w:t>V navedenih primerih iz prejšnjega odstavka tega člena naročnik lahko unovči finančno zavarovanje za dobro izvedbo obveznosti iz okvirnega sporazuma.</w:t>
      </w:r>
    </w:p>
    <w:p w14:paraId="63D46648" w14:textId="77777777" w:rsidR="00E6739F" w:rsidRPr="00E6739F" w:rsidRDefault="00E6739F" w:rsidP="009641F9">
      <w:pPr>
        <w:keepLines/>
        <w:widowControl w:val="0"/>
        <w:jc w:val="both"/>
        <w:rPr>
          <w:rFonts w:ascii="Tahoma" w:hAnsi="Tahoma" w:cs="Tahoma"/>
        </w:rPr>
      </w:pPr>
      <w:r w:rsidRPr="00E6739F">
        <w:rPr>
          <w:rFonts w:ascii="Tahoma" w:hAnsi="Tahoma" w:cs="Tahoma"/>
        </w:rPr>
        <w:t>O odstopu od okvirnega sporazuma naročnik obvesti izvajalca s priporočeno pošiljko po pošti.</w:t>
      </w:r>
    </w:p>
    <w:p w14:paraId="6664C925" w14:textId="77777777" w:rsidR="00E6739F" w:rsidRPr="00E6739F" w:rsidRDefault="00E6739F" w:rsidP="009641F9">
      <w:pPr>
        <w:keepLines/>
        <w:widowControl w:val="0"/>
        <w:jc w:val="both"/>
        <w:rPr>
          <w:rFonts w:ascii="Tahoma" w:hAnsi="Tahoma" w:cs="Tahoma"/>
        </w:rPr>
      </w:pPr>
    </w:p>
    <w:p w14:paraId="43858D59" w14:textId="77777777" w:rsidR="00E6739F" w:rsidRPr="00E6739F" w:rsidRDefault="00E6739F" w:rsidP="009641F9">
      <w:pPr>
        <w:keepLines/>
        <w:widowControl w:val="0"/>
        <w:jc w:val="both"/>
        <w:rPr>
          <w:rFonts w:ascii="Tahoma" w:hAnsi="Tahoma" w:cs="Tahoma"/>
        </w:rPr>
      </w:pPr>
      <w:r w:rsidRPr="00E6739F">
        <w:rPr>
          <w:rFonts w:ascii="Tahoma" w:hAnsi="Tahoma" w:cs="Tahoma"/>
        </w:rPr>
        <w:t>Med veljavnostjo okvirnega sporazuma lahko naročnik, ne glede na določbe zakona, ki ureja obligacijska razmerja, odstopi od okvirnega sporazuma tudi v primerih iz 96. člena ZJN-3.</w:t>
      </w:r>
    </w:p>
    <w:p w14:paraId="758C614D" w14:textId="77777777" w:rsidR="00E6739F" w:rsidRPr="00E6739F" w:rsidRDefault="00E6739F" w:rsidP="009641F9">
      <w:pPr>
        <w:keepLines/>
        <w:widowControl w:val="0"/>
        <w:jc w:val="both"/>
        <w:rPr>
          <w:rFonts w:ascii="Tahoma" w:hAnsi="Tahoma" w:cs="Tahoma"/>
        </w:rPr>
      </w:pPr>
    </w:p>
    <w:p w14:paraId="257DBC3D" w14:textId="77777777" w:rsidR="00E6739F" w:rsidRPr="00E6739F" w:rsidRDefault="00E6739F" w:rsidP="009641F9">
      <w:pPr>
        <w:keepLines/>
        <w:widowControl w:val="0"/>
        <w:jc w:val="both"/>
        <w:rPr>
          <w:rFonts w:ascii="Tahoma" w:hAnsi="Tahoma" w:cs="Tahoma"/>
        </w:rPr>
      </w:pPr>
      <w:r w:rsidRPr="00E6739F">
        <w:rPr>
          <w:rFonts w:ascii="Tahoma" w:hAnsi="Tahoma" w:cs="Tahoma"/>
        </w:rPr>
        <w:t>Izvajalec ima pravico do odstopa od tega okvirnega sporazuma v primeru kršenja določil sporazuma s strani naročnika. V tem primeru okvirni sporazum preneha veljati, ko naročnik prejme pisno obvestilo o odstopu od okvirnega sporazuma z navedbo razloga za odstop s priporočeno pošiljko po pošti.</w:t>
      </w:r>
    </w:p>
    <w:p w14:paraId="390FA40A" w14:textId="77777777" w:rsidR="00E6739F" w:rsidRPr="00E6739F" w:rsidRDefault="00E6739F" w:rsidP="009641F9">
      <w:pPr>
        <w:keepLines/>
        <w:widowControl w:val="0"/>
        <w:jc w:val="both"/>
        <w:rPr>
          <w:rFonts w:ascii="Tahoma" w:hAnsi="Tahoma" w:cs="Tahoma"/>
        </w:rPr>
      </w:pPr>
    </w:p>
    <w:p w14:paraId="2814F3C5"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REŠEVANJE SPOROV</w:t>
      </w:r>
    </w:p>
    <w:p w14:paraId="46D881C4" w14:textId="77777777" w:rsidR="00E6739F" w:rsidRPr="00E6739F" w:rsidRDefault="00E6739F" w:rsidP="009641F9">
      <w:pPr>
        <w:keepLines/>
        <w:widowControl w:val="0"/>
        <w:tabs>
          <w:tab w:val="left" w:pos="709"/>
          <w:tab w:val="left" w:pos="1702"/>
        </w:tabs>
        <w:ind w:left="1701" w:hanging="1701"/>
        <w:rPr>
          <w:rFonts w:ascii="Tahoma" w:hAnsi="Tahoma" w:cs="Tahoma"/>
        </w:rPr>
      </w:pPr>
    </w:p>
    <w:p w14:paraId="7AF714B1"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 xml:space="preserve"> člen</w:t>
      </w:r>
    </w:p>
    <w:p w14:paraId="73E1B7FE"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Morebitne spore, ki bi nastali v zvezi z izvajanjem tega okvirnega sporazuma, bosta stranki skušali rešiti sporazumno.</w:t>
      </w:r>
    </w:p>
    <w:p w14:paraId="355C887B"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39EC9E3E"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Če spora ne bo možno rešiti sporazumno, lahko vsaka stranka okvirnega sporazuma sproži postopek za rešitev spora pri stvarno pristojnem sodišču v Ljubljani.</w:t>
      </w:r>
    </w:p>
    <w:p w14:paraId="457F75E8"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5DB26C3"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036AECBF" w14:textId="77777777" w:rsidR="00E6739F" w:rsidRPr="00E6739F" w:rsidRDefault="00E6739F" w:rsidP="00BB1F8F">
      <w:pPr>
        <w:keepLines/>
        <w:widowControl w:val="0"/>
        <w:numPr>
          <w:ilvl w:val="0"/>
          <w:numId w:val="12"/>
        </w:numPr>
        <w:tabs>
          <w:tab w:val="left" w:pos="540"/>
        </w:tabs>
        <w:spacing w:after="160" w:line="259" w:lineRule="auto"/>
        <w:jc w:val="center"/>
        <w:rPr>
          <w:rFonts w:ascii="Tahoma" w:hAnsi="Tahoma" w:cs="Tahoma"/>
        </w:rPr>
      </w:pPr>
      <w:r w:rsidRPr="00E6739F">
        <w:rPr>
          <w:rFonts w:ascii="Tahoma" w:hAnsi="Tahoma" w:cs="Tahoma"/>
        </w:rPr>
        <w:t>OSTALE DOLOČBE</w:t>
      </w:r>
    </w:p>
    <w:p w14:paraId="38091010" w14:textId="77777777" w:rsidR="00E6739F" w:rsidRPr="00E6739F" w:rsidRDefault="00E6739F" w:rsidP="009641F9">
      <w:pPr>
        <w:keepLines/>
        <w:widowControl w:val="0"/>
        <w:tabs>
          <w:tab w:val="left" w:pos="709"/>
          <w:tab w:val="left" w:pos="1702"/>
        </w:tabs>
        <w:ind w:left="1701" w:hanging="1701"/>
        <w:jc w:val="center"/>
        <w:rPr>
          <w:rFonts w:ascii="Tahoma" w:hAnsi="Tahoma" w:cs="Tahoma"/>
        </w:rPr>
      </w:pPr>
    </w:p>
    <w:p w14:paraId="4EBA03E3"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5133FFA5" w14:textId="77777777" w:rsidR="00E6739F" w:rsidRPr="00E6739F" w:rsidRDefault="00E6739F" w:rsidP="009641F9">
      <w:pPr>
        <w:keepLines/>
        <w:widowControl w:val="0"/>
        <w:tabs>
          <w:tab w:val="left" w:pos="1418"/>
          <w:tab w:val="left" w:pos="1702"/>
        </w:tabs>
        <w:jc w:val="both"/>
        <w:rPr>
          <w:rFonts w:ascii="Tahoma" w:hAnsi="Tahoma" w:cs="Tahoma"/>
        </w:rPr>
      </w:pPr>
      <w:r w:rsidRPr="00E6739F">
        <w:rPr>
          <w:rFonts w:ascii="Tahoma" w:hAnsi="Tahoma" w:cs="Tahoma"/>
        </w:rPr>
        <w:t>Izvajalec izjavlja, da mu je poznan predmet okvirnega sporazuma in vsi riziki, ki bodo spremljali delo, da je seznanjen z razpisnimi zahtevami in tehnično dokumentacijo, ter da so mu razumljivi in jasni pogoji in okoliščine za pravilno izvedbo del.</w:t>
      </w:r>
    </w:p>
    <w:p w14:paraId="52E33129" w14:textId="77777777" w:rsidR="00E6739F" w:rsidRPr="00E6739F" w:rsidRDefault="00E6739F" w:rsidP="009641F9">
      <w:pPr>
        <w:keepLines/>
        <w:widowControl w:val="0"/>
        <w:tabs>
          <w:tab w:val="left" w:pos="1418"/>
          <w:tab w:val="left" w:pos="1702"/>
        </w:tabs>
        <w:jc w:val="both"/>
        <w:rPr>
          <w:rFonts w:ascii="Tahoma" w:hAnsi="Tahoma" w:cs="Tahoma"/>
        </w:rPr>
      </w:pPr>
    </w:p>
    <w:p w14:paraId="70E1D206"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2243321C"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V vsem ostalem, kar ni izrecno urejeno s tem okvirnim sporazumom, veljajo določila zakona, ki ureja gradnjo in zakona, ki ureja obligacijska razmerja. Za vprašanja, ki jih le-ta ne urejata, pa Posebne gradbene uzance, če niso v nasprotju z določili tega okvirnega sporazuma.</w:t>
      </w:r>
    </w:p>
    <w:p w14:paraId="06E60E74"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2C5270C"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2077C5F6"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2DF23699"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lastRenderedPageBreak/>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 okvirnem sporazumu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40256951"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76462B2E"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7CF36CFB" w14:textId="77777777" w:rsidR="00E6739F" w:rsidRPr="00E6739F" w:rsidRDefault="00E6739F" w:rsidP="009641F9">
      <w:pPr>
        <w:keepLines/>
        <w:widowControl w:val="0"/>
        <w:tabs>
          <w:tab w:val="left" w:pos="567"/>
          <w:tab w:val="left" w:pos="1418"/>
          <w:tab w:val="left" w:pos="1702"/>
        </w:tabs>
        <w:rPr>
          <w:rFonts w:ascii="Tahoma" w:hAnsi="Tahoma" w:cs="Tahoma"/>
        </w:rPr>
      </w:pPr>
    </w:p>
    <w:p w14:paraId="395D8645"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53F4C97A" w14:textId="1BF82300" w:rsidR="00E6739F" w:rsidRPr="00E6739F" w:rsidRDefault="00E6739F" w:rsidP="009641F9">
      <w:pPr>
        <w:keepLines/>
        <w:widowControl w:val="0"/>
        <w:jc w:val="both"/>
        <w:rPr>
          <w:rFonts w:ascii="Tahoma" w:hAnsi="Tahoma" w:cs="Tahoma"/>
        </w:rPr>
      </w:pPr>
      <w:r w:rsidRPr="00E6739F">
        <w:rPr>
          <w:rFonts w:ascii="Tahoma" w:hAnsi="Tahoma" w:cs="Tahoma"/>
        </w:rPr>
        <w:t>Stranki okvirnega sporazuma bosta ta okvirni sporazum in vse medsebojne dogovore, podatke</w:t>
      </w:r>
      <w:r w:rsidR="00BF2533">
        <w:rPr>
          <w:rFonts w:ascii="Tahoma" w:hAnsi="Tahoma" w:cs="Tahoma"/>
        </w:rPr>
        <w:t>, informacije</w:t>
      </w:r>
      <w:r w:rsidRPr="00E6739F">
        <w:rPr>
          <w:rFonts w:ascii="Tahoma" w:hAnsi="Tahoma" w:cs="Tahoma"/>
        </w:rPr>
        <w:t xml:space="preserve"> in dokumentacijo, ki se nanašajo na ta okvirni sporazum oziroma njegovo izvajanje, varovali kot poslovno skrivnost in jih ne bosta neupravičeno uporabljali v svojo korist oziroma komercialno izkoriščali ali posredovali tretjim osebam izven organizacij, ki niso vključene v izvajanje predmeta okvirnega sporazuma, razen </w:t>
      </w:r>
      <w:r w:rsidR="00BF2533">
        <w:rPr>
          <w:rFonts w:ascii="Tahoma" w:hAnsi="Tahoma" w:cs="Tahoma"/>
        </w:rPr>
        <w:t>informacij</w:t>
      </w:r>
      <w:r w:rsidRPr="00E6739F">
        <w:rPr>
          <w:rFonts w:ascii="Tahoma" w:hAnsi="Tahoma" w:cs="Tahoma"/>
        </w:rPr>
        <w:t>, ki po veljavnih predpisih štejejo za javne.</w:t>
      </w:r>
    </w:p>
    <w:p w14:paraId="70E220F0" w14:textId="77777777" w:rsidR="00E6739F" w:rsidRPr="00E6739F" w:rsidRDefault="00E6739F" w:rsidP="009641F9">
      <w:pPr>
        <w:keepLines/>
        <w:widowControl w:val="0"/>
        <w:rPr>
          <w:rFonts w:ascii="Tahoma" w:hAnsi="Tahoma" w:cs="Tahoma"/>
        </w:rPr>
      </w:pPr>
    </w:p>
    <w:p w14:paraId="2E168C4D"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32113C37" w14:textId="77777777" w:rsidR="00E6739F" w:rsidRPr="00E6739F" w:rsidRDefault="00E6739F" w:rsidP="009641F9">
      <w:pPr>
        <w:keepLines/>
        <w:widowControl w:val="0"/>
        <w:jc w:val="both"/>
        <w:rPr>
          <w:rFonts w:ascii="Tahoma" w:hAnsi="Tahoma" w:cs="Tahoma"/>
        </w:rPr>
      </w:pPr>
    </w:p>
    <w:p w14:paraId="5A3FE671" w14:textId="77777777" w:rsidR="00E6739F" w:rsidRPr="00E6739F" w:rsidRDefault="00E6739F" w:rsidP="009641F9">
      <w:pPr>
        <w:keepLines/>
        <w:widowControl w:val="0"/>
        <w:ind w:right="-1"/>
        <w:jc w:val="both"/>
        <w:outlineLvl w:val="1"/>
        <w:rPr>
          <w:rFonts w:ascii="Tahoma" w:hAnsi="Tahoma" w:cs="Tahoma"/>
          <w:lang w:eastAsia="en-US"/>
        </w:rPr>
      </w:pPr>
      <w:r w:rsidRPr="00E6739F">
        <w:rPr>
          <w:rFonts w:ascii="Tahoma" w:hAnsi="Tahoma" w:cs="Tahoma"/>
          <w:lang w:eastAsia="en-US"/>
        </w:rPr>
        <w:t>Ta okvirni sporazum je sklenjen pod razveznim pogojem, ki se uresniči v primeru izpolnitve ene od naslednjih okoliščin:</w:t>
      </w:r>
    </w:p>
    <w:p w14:paraId="60785C6F" w14:textId="77777777" w:rsidR="00E6739F" w:rsidRPr="00E6739F" w:rsidRDefault="00E6739F" w:rsidP="00BB1F8F">
      <w:pPr>
        <w:keepLines/>
        <w:widowControl w:val="0"/>
        <w:numPr>
          <w:ilvl w:val="0"/>
          <w:numId w:val="16"/>
        </w:numPr>
        <w:tabs>
          <w:tab w:val="left" w:pos="1418"/>
          <w:tab w:val="left" w:pos="1702"/>
        </w:tabs>
        <w:spacing w:after="160" w:line="259" w:lineRule="auto"/>
        <w:jc w:val="both"/>
        <w:rPr>
          <w:rFonts w:ascii="Tahoma" w:hAnsi="Tahoma" w:cs="Tahoma"/>
        </w:rPr>
      </w:pPr>
      <w:r w:rsidRPr="00E6739F">
        <w:rPr>
          <w:rFonts w:ascii="Tahoma" w:hAnsi="Tahoma" w:cs="Tahoma"/>
        </w:rPr>
        <w:t xml:space="preserve">če bo naročnik seznanjen, da je sodišče s pravnomočno odločitvijo ugotovilo kršitev obveznosti delovne, okoljske ali socialne zakonodaje s strani izvajalca ali podizvajalca ali </w:t>
      </w:r>
    </w:p>
    <w:p w14:paraId="047EF0EF" w14:textId="77777777" w:rsidR="00E6739F" w:rsidRPr="00E6739F" w:rsidRDefault="00E6739F" w:rsidP="00BB1F8F">
      <w:pPr>
        <w:keepLines/>
        <w:widowControl w:val="0"/>
        <w:numPr>
          <w:ilvl w:val="0"/>
          <w:numId w:val="16"/>
        </w:numPr>
        <w:tabs>
          <w:tab w:val="left" w:pos="1418"/>
          <w:tab w:val="left" w:pos="1702"/>
        </w:tabs>
        <w:spacing w:after="160" w:line="259" w:lineRule="auto"/>
        <w:jc w:val="both"/>
        <w:rPr>
          <w:rFonts w:ascii="Tahoma" w:hAnsi="Tahoma" w:cs="Tahoma"/>
        </w:rPr>
      </w:pPr>
      <w:r w:rsidRPr="00E6739F">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14EDB5CD" w14:textId="77777777" w:rsidR="00E6739F" w:rsidRPr="00E6739F" w:rsidRDefault="00E6739F" w:rsidP="009641F9">
      <w:pPr>
        <w:keepLines/>
        <w:widowControl w:val="0"/>
        <w:ind w:right="-1"/>
        <w:jc w:val="both"/>
        <w:outlineLvl w:val="1"/>
        <w:rPr>
          <w:rFonts w:ascii="Tahoma" w:hAnsi="Tahoma" w:cs="Tahoma"/>
          <w:lang w:eastAsia="en-US"/>
        </w:rPr>
      </w:pPr>
      <w:r w:rsidRPr="00E6739F">
        <w:rPr>
          <w:rFonts w:ascii="Tahoma" w:hAnsi="Tahoma" w:cs="Tahoma"/>
          <w:lang w:eastAsia="en-US"/>
        </w:rPr>
        <w:t>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tega okvirnega sporazuma v roku 30 (trideset) dni od seznanitve s kršitvijo.</w:t>
      </w:r>
      <w:r w:rsidR="00AC3B57">
        <w:rPr>
          <w:rFonts w:ascii="Tahoma" w:hAnsi="Tahoma" w:cs="Tahoma"/>
          <w:lang w:eastAsia="en-US"/>
        </w:rPr>
        <w:t xml:space="preserve"> </w:t>
      </w:r>
      <w:r w:rsidR="00AC3B57" w:rsidRPr="00AC3B57">
        <w:rPr>
          <w:rFonts w:ascii="Tahoma" w:hAnsi="Tahoma" w:cs="Tahoma"/>
          <w:lang w:eastAsia="en-US"/>
        </w:rPr>
        <w:t xml:space="preserve">Ne glede na prejšnji stavek se </w:t>
      </w:r>
      <w:r w:rsidR="00AC3B57">
        <w:rPr>
          <w:rFonts w:ascii="Tahoma" w:hAnsi="Tahoma" w:cs="Tahoma"/>
          <w:lang w:eastAsia="en-US"/>
        </w:rPr>
        <w:t>okvirni sporazum</w:t>
      </w:r>
      <w:r w:rsidR="00AC3B57" w:rsidRPr="00AC3B57">
        <w:rPr>
          <w:rFonts w:ascii="Tahoma" w:hAnsi="Tahoma" w:cs="Tahoma"/>
          <w:lang w:eastAsia="en-US"/>
        </w:rPr>
        <w:t xml:space="preserve"> ne razveže, če bi razveza </w:t>
      </w:r>
      <w:r w:rsidR="00AC3B57">
        <w:rPr>
          <w:rFonts w:ascii="Tahoma" w:hAnsi="Tahoma" w:cs="Tahoma"/>
          <w:lang w:eastAsia="en-US"/>
        </w:rPr>
        <w:t>okvirnega sporazuma</w:t>
      </w:r>
      <w:r w:rsidR="00AC3B57" w:rsidRPr="00AC3B57">
        <w:rPr>
          <w:rFonts w:ascii="Tahoma" w:hAnsi="Tahoma" w:cs="Tahoma"/>
          <w:lang w:eastAsia="en-US"/>
        </w:rPr>
        <w:t xml:space="preserve"> naročniku povzročila nesorazmerne stroške ali bistvene težave pri nemoteni izvedbi gradnje ali nesorazmerno časovno zamudo in pod pogojem, da naročnik izvajalca najkasneje v 20. dneh od seznanitve s kršitvijo obvesti, da se </w:t>
      </w:r>
      <w:r w:rsidR="00AC3B57">
        <w:rPr>
          <w:rFonts w:ascii="Tahoma" w:hAnsi="Tahoma" w:cs="Tahoma"/>
          <w:lang w:eastAsia="en-US"/>
        </w:rPr>
        <w:t>okvirni sporazum</w:t>
      </w:r>
      <w:r w:rsidR="00AC3B57" w:rsidRPr="00AC3B57">
        <w:rPr>
          <w:rFonts w:ascii="Tahoma" w:hAnsi="Tahoma" w:cs="Tahoma"/>
          <w:lang w:eastAsia="en-US"/>
        </w:rPr>
        <w:t xml:space="preserve"> ne razveže.</w:t>
      </w:r>
      <w:r w:rsidRPr="00E6739F">
        <w:rPr>
          <w:rFonts w:ascii="Tahoma" w:hAnsi="Tahoma" w:cs="Tahoma"/>
          <w:lang w:eastAsia="en-US"/>
        </w:rPr>
        <w:t xml:space="preserve"> </w:t>
      </w:r>
    </w:p>
    <w:p w14:paraId="7E643D0E" w14:textId="77777777" w:rsidR="00E6739F" w:rsidRPr="00E6739F" w:rsidRDefault="00E6739F" w:rsidP="009641F9">
      <w:pPr>
        <w:keepLines/>
        <w:widowControl w:val="0"/>
        <w:ind w:right="-1"/>
        <w:jc w:val="both"/>
        <w:outlineLvl w:val="1"/>
        <w:rPr>
          <w:rFonts w:ascii="Tahoma" w:hAnsi="Tahoma" w:cs="Tahoma"/>
          <w:lang w:eastAsia="en-US"/>
        </w:rPr>
      </w:pPr>
    </w:p>
    <w:p w14:paraId="66873C24" w14:textId="77777777" w:rsidR="00E6739F" w:rsidRPr="00E6739F" w:rsidRDefault="00E6739F" w:rsidP="009641F9">
      <w:pPr>
        <w:keepLines/>
        <w:widowControl w:val="0"/>
        <w:ind w:right="-1"/>
        <w:jc w:val="both"/>
        <w:outlineLvl w:val="1"/>
        <w:rPr>
          <w:rFonts w:ascii="Tahoma" w:hAnsi="Tahoma" w:cs="Tahoma"/>
          <w:lang w:eastAsia="en-US"/>
        </w:rPr>
      </w:pPr>
      <w:r w:rsidRPr="00E6739F">
        <w:rPr>
          <w:rFonts w:ascii="Tahoma" w:hAnsi="Tahoma" w:cs="Tahoma"/>
          <w:lang w:eastAsia="en-U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6D1B2D3B" w14:textId="77777777" w:rsidR="00E6739F" w:rsidRPr="00E6739F" w:rsidRDefault="00E6739F" w:rsidP="009641F9">
      <w:pPr>
        <w:keepLines/>
        <w:widowControl w:val="0"/>
        <w:ind w:right="-1"/>
        <w:jc w:val="both"/>
        <w:outlineLvl w:val="1"/>
        <w:rPr>
          <w:rFonts w:ascii="Tahoma" w:hAnsi="Tahoma" w:cs="Tahoma"/>
          <w:lang w:eastAsia="en-US"/>
        </w:rPr>
      </w:pPr>
    </w:p>
    <w:p w14:paraId="46A32FD0" w14:textId="77777777" w:rsidR="00E6739F" w:rsidRPr="00E6739F" w:rsidRDefault="00E6739F" w:rsidP="009641F9">
      <w:pPr>
        <w:keepLines/>
        <w:widowControl w:val="0"/>
        <w:ind w:right="-1"/>
        <w:jc w:val="both"/>
        <w:outlineLvl w:val="1"/>
        <w:rPr>
          <w:rFonts w:ascii="Tahoma" w:hAnsi="Tahoma" w:cs="Tahoma"/>
          <w:lang w:eastAsia="en-US"/>
        </w:rPr>
      </w:pPr>
      <w:r w:rsidRPr="00E6739F">
        <w:rPr>
          <w:rFonts w:ascii="Tahoma" w:hAnsi="Tahoma" w:cs="Tahoma"/>
          <w:lang w:eastAsia="en-US"/>
        </w:rPr>
        <w:t>Če naročnik v roku 30 (trideset) dni od seznanitve s kršitvijo ne začne novega postopka javnega naročila, se šteje, da je okvirni sporazum razvezan 30. (trideseti) dan od seznanitve s kršitvijo.</w:t>
      </w:r>
    </w:p>
    <w:p w14:paraId="7D6E104E" w14:textId="77777777" w:rsidR="00E6739F" w:rsidRPr="00E6739F" w:rsidRDefault="00E6739F" w:rsidP="009641F9">
      <w:pPr>
        <w:keepLines/>
        <w:widowControl w:val="0"/>
        <w:numPr>
          <w:ilvl w:val="12"/>
          <w:numId w:val="0"/>
        </w:numPr>
        <w:ind w:right="7"/>
        <w:jc w:val="both"/>
        <w:rPr>
          <w:rFonts w:ascii="Tahoma" w:hAnsi="Tahoma" w:cs="Tahoma"/>
        </w:rPr>
      </w:pPr>
    </w:p>
    <w:p w14:paraId="02748710"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4B6E14B4" w14:textId="0B590591"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Vsaka stranka okvirnega sporazuma lahko da predlog za spremembo ali dopolnitev okvirnega sporazuma ob spremenjenih okoliščinah. Okvirni sporazum se spremeni ali dopolni s sklenitvijo pisnega aneksa</w:t>
      </w:r>
      <w:r w:rsidR="00182ACA">
        <w:rPr>
          <w:rFonts w:ascii="Tahoma" w:hAnsi="Tahoma" w:cs="Tahoma"/>
        </w:rPr>
        <w:t xml:space="preserve"> k okvirnemu sporazumu</w:t>
      </w:r>
      <w:r w:rsidRPr="00E6739F">
        <w:rPr>
          <w:rFonts w:ascii="Tahoma" w:hAnsi="Tahoma" w:cs="Tahoma"/>
        </w:rPr>
        <w:t xml:space="preserve">. </w:t>
      </w:r>
    </w:p>
    <w:p w14:paraId="591D1775"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4C19BAB8"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121D0F2C"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7FDBB4CA"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Priloge so neločljivi sestavni del tega okvirnega sporazuma.</w:t>
      </w:r>
    </w:p>
    <w:p w14:paraId="2AB3B739" w14:textId="77777777" w:rsidR="00E6739F" w:rsidRPr="00E6739F" w:rsidRDefault="00E6739F" w:rsidP="009641F9">
      <w:pPr>
        <w:keepLines/>
        <w:widowControl w:val="0"/>
        <w:jc w:val="both"/>
        <w:rPr>
          <w:rFonts w:ascii="Tahoma" w:hAnsi="Tahoma" w:cs="Tahoma"/>
        </w:rPr>
      </w:pPr>
    </w:p>
    <w:p w14:paraId="4B88D9B4" w14:textId="77777777" w:rsidR="00E6739F" w:rsidRPr="00E6739F" w:rsidRDefault="00E6739F" w:rsidP="00BB1F8F">
      <w:pPr>
        <w:keepLines/>
        <w:widowControl w:val="0"/>
        <w:numPr>
          <w:ilvl w:val="0"/>
          <w:numId w:val="14"/>
        </w:numPr>
        <w:spacing w:after="160" w:line="259" w:lineRule="auto"/>
        <w:jc w:val="center"/>
        <w:rPr>
          <w:rFonts w:ascii="Tahoma" w:hAnsi="Tahoma" w:cs="Tahoma"/>
        </w:rPr>
      </w:pPr>
      <w:r w:rsidRPr="00E6739F">
        <w:rPr>
          <w:rFonts w:ascii="Tahoma" w:hAnsi="Tahoma" w:cs="Tahoma"/>
        </w:rPr>
        <w:t>člen</w:t>
      </w:r>
    </w:p>
    <w:p w14:paraId="5C14999E" w14:textId="77777777" w:rsidR="00E6739F" w:rsidRPr="00E6739F" w:rsidRDefault="00E6739F" w:rsidP="009641F9">
      <w:pPr>
        <w:keepLines/>
        <w:widowControl w:val="0"/>
        <w:tabs>
          <w:tab w:val="left" w:pos="567"/>
          <w:tab w:val="left" w:pos="1418"/>
          <w:tab w:val="left" w:pos="1702"/>
        </w:tabs>
        <w:jc w:val="both"/>
        <w:rPr>
          <w:rFonts w:ascii="Tahoma" w:hAnsi="Tahoma" w:cs="Tahoma"/>
        </w:rPr>
      </w:pPr>
    </w:p>
    <w:p w14:paraId="1D562A54" w14:textId="77777777" w:rsidR="00E6739F" w:rsidRPr="00E6739F" w:rsidRDefault="00E6739F" w:rsidP="009641F9">
      <w:pPr>
        <w:keepLines/>
        <w:widowControl w:val="0"/>
        <w:tabs>
          <w:tab w:val="left" w:pos="567"/>
          <w:tab w:val="left" w:pos="1418"/>
          <w:tab w:val="left" w:pos="1702"/>
        </w:tabs>
        <w:jc w:val="both"/>
        <w:rPr>
          <w:rFonts w:ascii="Tahoma" w:hAnsi="Tahoma" w:cs="Tahoma"/>
        </w:rPr>
      </w:pPr>
      <w:r w:rsidRPr="00E6739F">
        <w:rPr>
          <w:rFonts w:ascii="Tahoma" w:hAnsi="Tahoma" w:cs="Tahoma"/>
        </w:rPr>
        <w:t xml:space="preserve">Okvirni sporazum je sestavljen in podpisan v 3 (treh) enakih izvodih, od katerih prejme naročnik 2 (dva) izvoda, izvajalec pa 1 (en) izvod. </w:t>
      </w:r>
    </w:p>
    <w:p w14:paraId="0DA28986" w14:textId="77777777" w:rsidR="00E6739F" w:rsidRPr="00E6739F" w:rsidRDefault="00E6739F" w:rsidP="009641F9">
      <w:pPr>
        <w:keepLines/>
        <w:widowControl w:val="0"/>
        <w:tabs>
          <w:tab w:val="left" w:pos="4820"/>
        </w:tabs>
        <w:rPr>
          <w:rFonts w:ascii="Tahoma" w:hAnsi="Tahoma" w:cs="Tahoma"/>
        </w:rPr>
      </w:pPr>
    </w:p>
    <w:p w14:paraId="2F828537" w14:textId="77777777" w:rsidR="00E6739F" w:rsidRPr="00E6739F" w:rsidRDefault="00E6739F" w:rsidP="009641F9">
      <w:pPr>
        <w:keepLines/>
        <w:widowControl w:val="0"/>
        <w:tabs>
          <w:tab w:val="left" w:pos="4820"/>
        </w:tabs>
        <w:rPr>
          <w:rFonts w:ascii="Tahoma" w:hAnsi="Tahoma" w:cs="Tahoma"/>
        </w:rPr>
      </w:pPr>
    </w:p>
    <w:p w14:paraId="3D3D56EA" w14:textId="77777777" w:rsidR="00E6739F" w:rsidRPr="00E6739F" w:rsidRDefault="00E6739F" w:rsidP="009641F9">
      <w:pPr>
        <w:keepLines/>
        <w:widowControl w:val="0"/>
        <w:tabs>
          <w:tab w:val="left" w:pos="4820"/>
        </w:tabs>
        <w:rPr>
          <w:rFonts w:ascii="Tahoma" w:hAnsi="Tahoma" w:cs="Tahoma"/>
        </w:rPr>
      </w:pPr>
    </w:p>
    <w:p w14:paraId="753C10DE" w14:textId="77777777" w:rsidR="00E6739F" w:rsidRPr="00E6739F" w:rsidRDefault="00E6739F" w:rsidP="009641F9">
      <w:pPr>
        <w:keepLines/>
        <w:widowControl w:val="0"/>
        <w:tabs>
          <w:tab w:val="left" w:pos="1134"/>
          <w:tab w:val="left" w:pos="4820"/>
        </w:tabs>
        <w:rPr>
          <w:rFonts w:ascii="Tahoma" w:hAnsi="Tahoma" w:cs="Tahoma"/>
        </w:rPr>
      </w:pPr>
      <w:r w:rsidRPr="00E6739F">
        <w:rPr>
          <w:rFonts w:ascii="Tahoma" w:hAnsi="Tahoma" w:cs="Tahoma"/>
        </w:rPr>
        <w:t>Ljubljana, dne</w:t>
      </w:r>
      <w:r w:rsidRPr="00E6739F">
        <w:rPr>
          <w:rFonts w:ascii="Tahoma" w:hAnsi="Tahoma" w:cs="Tahoma"/>
        </w:rPr>
        <w:tab/>
      </w:r>
      <w:r w:rsidRPr="00E6739F">
        <w:rPr>
          <w:rFonts w:ascii="Tahoma" w:hAnsi="Tahoma" w:cs="Tahoma"/>
        </w:rPr>
        <w:tab/>
      </w:r>
      <w:r w:rsidRPr="00E6739F">
        <w:rPr>
          <w:rFonts w:ascii="Tahoma" w:hAnsi="Tahoma" w:cs="Tahoma"/>
        </w:rPr>
        <w:tab/>
        <w:t>______________ , dne ___________</w:t>
      </w:r>
    </w:p>
    <w:p w14:paraId="1C6007E4" w14:textId="77777777" w:rsidR="00E6739F" w:rsidRPr="00E6739F" w:rsidRDefault="00E6739F" w:rsidP="009641F9">
      <w:pPr>
        <w:keepLines/>
        <w:widowControl w:val="0"/>
        <w:tabs>
          <w:tab w:val="left" w:pos="4820"/>
        </w:tabs>
        <w:rPr>
          <w:rFonts w:ascii="Tahoma" w:hAnsi="Tahoma" w:cs="Tahoma"/>
        </w:rPr>
      </w:pPr>
    </w:p>
    <w:p w14:paraId="2B1B7764" w14:textId="77777777" w:rsidR="00E6739F" w:rsidRPr="00E6739F" w:rsidRDefault="00E6739F" w:rsidP="009641F9">
      <w:pPr>
        <w:keepLines/>
        <w:widowControl w:val="0"/>
        <w:tabs>
          <w:tab w:val="left" w:pos="4820"/>
        </w:tabs>
        <w:rPr>
          <w:rFonts w:ascii="Tahoma" w:hAnsi="Tahoma" w:cs="Tahoma"/>
        </w:rPr>
      </w:pPr>
    </w:p>
    <w:p w14:paraId="57C00EB2" w14:textId="77777777" w:rsidR="00E6739F" w:rsidRPr="00E6739F" w:rsidRDefault="00E6739F" w:rsidP="009641F9">
      <w:pPr>
        <w:keepLines/>
        <w:widowControl w:val="0"/>
        <w:tabs>
          <w:tab w:val="left" w:pos="4820"/>
        </w:tabs>
        <w:rPr>
          <w:rFonts w:ascii="Tahoma" w:hAnsi="Tahoma" w:cs="Tahoma"/>
        </w:rPr>
      </w:pPr>
    </w:p>
    <w:p w14:paraId="7E00948F" w14:textId="77777777" w:rsidR="00E6739F" w:rsidRPr="00E6739F" w:rsidRDefault="00E6739F" w:rsidP="009641F9">
      <w:pPr>
        <w:keepLines/>
        <w:widowControl w:val="0"/>
        <w:jc w:val="both"/>
        <w:rPr>
          <w:rFonts w:ascii="Tahoma" w:hAnsi="Tahoma" w:cs="Tahoma"/>
        </w:rPr>
      </w:pPr>
      <w:r w:rsidRPr="00E6739F">
        <w:rPr>
          <w:rFonts w:ascii="Tahoma" w:hAnsi="Tahoma" w:cs="Tahoma"/>
        </w:rPr>
        <w:t>Naročnik:</w:t>
      </w:r>
      <w:r w:rsidRPr="00E6739F">
        <w:rPr>
          <w:rFonts w:ascii="Tahoma" w:hAnsi="Tahoma" w:cs="Tahoma"/>
        </w:rPr>
        <w:tab/>
      </w:r>
      <w:r w:rsidRPr="00E6739F">
        <w:rPr>
          <w:rFonts w:ascii="Tahoma" w:hAnsi="Tahoma" w:cs="Tahoma"/>
        </w:rPr>
        <w:tab/>
      </w:r>
      <w:r w:rsidRPr="00E6739F">
        <w:rPr>
          <w:rFonts w:ascii="Tahoma" w:hAnsi="Tahoma" w:cs="Tahoma"/>
        </w:rPr>
        <w:tab/>
      </w:r>
      <w:r w:rsidRPr="00E6739F">
        <w:rPr>
          <w:rFonts w:ascii="Tahoma" w:hAnsi="Tahoma" w:cs="Tahoma"/>
        </w:rPr>
        <w:tab/>
      </w:r>
      <w:r w:rsidRPr="00E6739F">
        <w:rPr>
          <w:rFonts w:ascii="Tahoma" w:hAnsi="Tahoma" w:cs="Tahoma"/>
        </w:rPr>
        <w:tab/>
      </w:r>
      <w:r w:rsidRPr="00E6739F">
        <w:rPr>
          <w:rFonts w:ascii="Tahoma" w:hAnsi="Tahoma" w:cs="Tahoma"/>
        </w:rPr>
        <w:tab/>
      </w:r>
      <w:r w:rsidRPr="00E6739F">
        <w:rPr>
          <w:rFonts w:ascii="Tahoma" w:hAnsi="Tahoma" w:cs="Tahoma"/>
        </w:rPr>
        <w:tab/>
        <w:t>Izvajalec:</w:t>
      </w:r>
    </w:p>
    <w:p w14:paraId="7750203E" w14:textId="77777777" w:rsidR="00E6739F" w:rsidRPr="00E6739F" w:rsidRDefault="00E6739F" w:rsidP="009641F9">
      <w:pPr>
        <w:keepLines/>
        <w:widowControl w:val="0"/>
        <w:jc w:val="both"/>
        <w:rPr>
          <w:rFonts w:ascii="Tahoma" w:hAnsi="Tahoma" w:cs="Tahoma"/>
        </w:rPr>
      </w:pPr>
    </w:p>
    <w:p w14:paraId="57F1D2BF" w14:textId="77777777" w:rsidR="00E6739F" w:rsidRPr="00E6739F" w:rsidRDefault="00E6739F" w:rsidP="009641F9">
      <w:pPr>
        <w:keepLines/>
        <w:widowControl w:val="0"/>
        <w:jc w:val="both"/>
        <w:rPr>
          <w:rFonts w:ascii="Tahoma" w:hAnsi="Tahoma" w:cs="Tahoma"/>
        </w:rPr>
      </w:pPr>
      <w:r w:rsidRPr="00E6739F">
        <w:rPr>
          <w:rFonts w:ascii="Tahoma" w:hAnsi="Tahoma" w:cs="Tahoma"/>
        </w:rPr>
        <w:t xml:space="preserve">JAVNO PODJETJE </w:t>
      </w:r>
    </w:p>
    <w:p w14:paraId="732EDCB3" w14:textId="77777777" w:rsidR="00E6739F" w:rsidRPr="00E6739F" w:rsidRDefault="00E6739F" w:rsidP="009641F9">
      <w:pPr>
        <w:keepLines/>
        <w:widowControl w:val="0"/>
        <w:jc w:val="both"/>
        <w:rPr>
          <w:rFonts w:ascii="Tahoma" w:hAnsi="Tahoma" w:cs="Tahoma"/>
        </w:rPr>
      </w:pPr>
      <w:r w:rsidRPr="00E6739F">
        <w:rPr>
          <w:rFonts w:ascii="Tahoma" w:hAnsi="Tahoma" w:cs="Tahoma"/>
        </w:rPr>
        <w:t>ENERGETIKA LJUBLJANA d.o.o.</w:t>
      </w:r>
    </w:p>
    <w:p w14:paraId="5592F21E" w14:textId="77777777" w:rsidR="001554BE" w:rsidRDefault="001554BE" w:rsidP="009641F9">
      <w:pPr>
        <w:keepLines/>
        <w:widowControl w:val="0"/>
        <w:jc w:val="both"/>
        <w:rPr>
          <w:rFonts w:ascii="Tahoma" w:hAnsi="Tahoma" w:cs="Tahoma"/>
        </w:rPr>
      </w:pPr>
    </w:p>
    <w:p w14:paraId="3390972F" w14:textId="77777777" w:rsidR="001554BE" w:rsidRDefault="001554BE" w:rsidP="009641F9">
      <w:pPr>
        <w:keepLines/>
        <w:widowControl w:val="0"/>
        <w:jc w:val="both"/>
        <w:rPr>
          <w:rFonts w:ascii="Tahoma" w:hAnsi="Tahoma" w:cs="Tahoma"/>
        </w:rPr>
      </w:pPr>
    </w:p>
    <w:p w14:paraId="67D5ADC5" w14:textId="33C8A5E2" w:rsidR="00E6739F" w:rsidRPr="00E6739F" w:rsidRDefault="00E6739F" w:rsidP="009641F9">
      <w:pPr>
        <w:keepLines/>
        <w:widowControl w:val="0"/>
        <w:jc w:val="both"/>
        <w:rPr>
          <w:rFonts w:ascii="Tahoma" w:hAnsi="Tahoma" w:cs="Tahoma"/>
        </w:rPr>
      </w:pPr>
      <w:r w:rsidRPr="00E6739F">
        <w:rPr>
          <w:rFonts w:ascii="Tahoma" w:hAnsi="Tahoma" w:cs="Tahoma"/>
        </w:rPr>
        <w:t>Samo Lozej, direktor</w:t>
      </w:r>
    </w:p>
    <w:p w14:paraId="0B784A64" w14:textId="77777777" w:rsidR="00E6739F" w:rsidRPr="00E6739F" w:rsidRDefault="00E6739F" w:rsidP="009641F9">
      <w:pPr>
        <w:keepLines/>
        <w:widowControl w:val="0"/>
        <w:jc w:val="both"/>
        <w:rPr>
          <w:rFonts w:ascii="Tahoma" w:hAnsi="Tahoma" w:cs="Tahoma"/>
        </w:rPr>
      </w:pPr>
    </w:p>
    <w:p w14:paraId="70DAC64B" w14:textId="77777777" w:rsidR="00E31AFC" w:rsidRDefault="00E31AFC" w:rsidP="009641F9">
      <w:pPr>
        <w:keepLines/>
        <w:widowControl w:val="0"/>
        <w:jc w:val="both"/>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14:paraId="22C9BD84" w14:textId="77777777" w:rsidTr="00C4465E">
        <w:tc>
          <w:tcPr>
            <w:tcW w:w="599" w:type="dxa"/>
            <w:tcBorders>
              <w:right w:val="nil"/>
            </w:tcBorders>
          </w:tcPr>
          <w:p w14:paraId="13F61C2B" w14:textId="77777777" w:rsidR="007C70A1" w:rsidRPr="0097188F" w:rsidRDefault="00935376" w:rsidP="00134890">
            <w:pPr>
              <w:keepNext/>
              <w:keepLines/>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14:paraId="63A346E8" w14:textId="77777777" w:rsidR="007C70A1" w:rsidRPr="0097188F" w:rsidRDefault="00347017" w:rsidP="00134890">
            <w:pPr>
              <w:keepNext/>
              <w:keepLines/>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14:paraId="09E40F59" w14:textId="77777777" w:rsidR="007C70A1" w:rsidRPr="0097188F" w:rsidRDefault="007C70A1" w:rsidP="00134890">
            <w:pPr>
              <w:keepNext/>
              <w:keepLines/>
              <w:jc w:val="both"/>
              <w:rPr>
                <w:rFonts w:ascii="Tahoma" w:hAnsi="Tahoma" w:cs="Tahoma"/>
                <w:b/>
                <w:strike/>
              </w:rPr>
            </w:pPr>
          </w:p>
        </w:tc>
        <w:tc>
          <w:tcPr>
            <w:tcW w:w="567" w:type="dxa"/>
            <w:tcBorders>
              <w:left w:val="nil"/>
            </w:tcBorders>
          </w:tcPr>
          <w:p w14:paraId="0D2D6D60" w14:textId="77777777" w:rsidR="007C70A1" w:rsidRPr="0097188F" w:rsidRDefault="007C70A1" w:rsidP="00134890">
            <w:pPr>
              <w:keepNext/>
              <w:keepLines/>
              <w:jc w:val="both"/>
              <w:rPr>
                <w:rFonts w:ascii="Tahoma" w:hAnsi="Tahoma" w:cs="Tahoma"/>
                <w:b/>
                <w:i/>
                <w:strike/>
              </w:rPr>
            </w:pPr>
          </w:p>
        </w:tc>
      </w:tr>
    </w:tbl>
    <w:p w14:paraId="307828ED" w14:textId="77777777" w:rsidR="00BB593C" w:rsidRDefault="00BB593C" w:rsidP="00134890">
      <w:pPr>
        <w:keepNext/>
        <w:keepLines/>
        <w:jc w:val="both"/>
        <w:rPr>
          <w:rFonts w:ascii="Tahoma" w:hAnsi="Tahoma" w:cs="Tahoma"/>
          <w:b/>
        </w:rPr>
      </w:pPr>
    </w:p>
    <w:p w14:paraId="0CC6D9E0" w14:textId="77777777" w:rsidR="00C018DD" w:rsidRPr="00025192" w:rsidRDefault="00C018DD" w:rsidP="00134890">
      <w:pPr>
        <w:keepNext/>
        <w:keepLines/>
        <w:jc w:val="both"/>
        <w:rPr>
          <w:rFonts w:ascii="Tahoma" w:hAnsi="Tahoma" w:cs="Tahoma"/>
          <w:b/>
        </w:rPr>
      </w:pPr>
    </w:p>
    <w:p w14:paraId="43A12EAE" w14:textId="77777777" w:rsidR="000566F5" w:rsidRPr="00025192" w:rsidRDefault="00696920" w:rsidP="00134890">
      <w:pPr>
        <w:keepNext/>
        <w:keepLines/>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14:paraId="1988ADEB" w14:textId="77777777" w:rsidR="00772396" w:rsidRDefault="00772396" w:rsidP="00134890">
      <w:pPr>
        <w:keepNext/>
        <w:keepLines/>
        <w:jc w:val="both"/>
        <w:rPr>
          <w:rFonts w:ascii="Tahoma" w:hAnsi="Tahoma" w:cs="Tahoma"/>
          <w:b/>
          <w:bCs/>
        </w:rPr>
      </w:pPr>
    </w:p>
    <w:p w14:paraId="2B84C8A5" w14:textId="77777777" w:rsidR="00C018DD" w:rsidRPr="00025192" w:rsidRDefault="00C018DD" w:rsidP="00134890">
      <w:pPr>
        <w:keepNext/>
        <w:keepLines/>
        <w:jc w:val="both"/>
        <w:rPr>
          <w:rFonts w:ascii="Tahoma" w:hAnsi="Tahoma" w:cs="Tahoma"/>
          <w:b/>
          <w:bCs/>
        </w:rPr>
      </w:pPr>
    </w:p>
    <w:p w14:paraId="2012253B" w14:textId="77777777" w:rsidR="001425E3" w:rsidRPr="00254784" w:rsidRDefault="001425E3" w:rsidP="00134890">
      <w:pPr>
        <w:keepNext/>
        <w:keepLines/>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14:paraId="3BD78279" w14:textId="77777777" w:rsidTr="002B79CA">
        <w:tc>
          <w:tcPr>
            <w:tcW w:w="1843" w:type="dxa"/>
          </w:tcPr>
          <w:p w14:paraId="732B0041" w14:textId="77777777" w:rsidR="001425E3" w:rsidRPr="00254784" w:rsidRDefault="001425E3" w:rsidP="00BB1F8F">
            <w:pPr>
              <w:keepNext/>
              <w:keepLines/>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14:paraId="53B5A3D1" w14:textId="77777777" w:rsidR="001425E3" w:rsidRPr="00254784" w:rsidRDefault="001425E3" w:rsidP="00BB1F8F">
            <w:pPr>
              <w:keepNext/>
              <w:keepLines/>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14:paraId="7A5A5978" w14:textId="77777777" w:rsidR="001425E3" w:rsidRPr="00254784" w:rsidRDefault="001425E3" w:rsidP="00BB1F8F">
            <w:pPr>
              <w:keepNext/>
              <w:keepLines/>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14:paraId="77275AE9" w14:textId="77777777" w:rsidR="001425E3" w:rsidRPr="00254784" w:rsidRDefault="001425E3" w:rsidP="00BB1F8F">
            <w:pPr>
              <w:keepNext/>
              <w:keepLines/>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14:paraId="55B5301A" w14:textId="77777777" w:rsidR="003C3EF2" w:rsidRDefault="006336FD" w:rsidP="00134890">
      <w:pPr>
        <w:keepNext/>
        <w:keepLines/>
        <w:jc w:val="both"/>
        <w:rPr>
          <w:rFonts w:ascii="Tahoma" w:hAnsi="Tahoma" w:cs="Tahoma"/>
          <w:bCs/>
        </w:rPr>
      </w:pPr>
      <w:r w:rsidRPr="006336FD">
        <w:rPr>
          <w:rFonts w:ascii="Tahoma" w:hAnsi="Tahoma" w:cs="Tahoma"/>
          <w:bCs/>
        </w:rPr>
        <w:t xml:space="preserve">Številka </w:t>
      </w:r>
      <w:r w:rsidR="00CF7FEA">
        <w:rPr>
          <w:rFonts w:ascii="Tahoma" w:hAnsi="Tahoma" w:cs="Tahoma"/>
          <w:bCs/>
        </w:rPr>
        <w:t xml:space="preserve">in naziv </w:t>
      </w:r>
      <w:r w:rsidRPr="006336FD">
        <w:rPr>
          <w:rFonts w:ascii="Tahoma" w:hAnsi="Tahoma" w:cs="Tahoma"/>
          <w:bCs/>
        </w:rPr>
        <w:t xml:space="preserve">javnega naročila:  </w:t>
      </w:r>
    </w:p>
    <w:p w14:paraId="23032E9D" w14:textId="77777777" w:rsidR="003C3EF2" w:rsidRDefault="003C3EF2" w:rsidP="00134890">
      <w:pPr>
        <w:keepNext/>
        <w:keepLines/>
        <w:jc w:val="both"/>
        <w:rPr>
          <w:rFonts w:ascii="Tahoma" w:hAnsi="Tahoma" w:cs="Tahoma"/>
          <w:bCs/>
        </w:rPr>
      </w:pPr>
    </w:p>
    <w:p w14:paraId="4C1FF65B" w14:textId="77777777" w:rsidR="00C018DD" w:rsidRPr="006336FD" w:rsidRDefault="006336FD" w:rsidP="00134890">
      <w:pPr>
        <w:keepNext/>
        <w:keepLines/>
        <w:jc w:val="both"/>
        <w:rPr>
          <w:rFonts w:ascii="Tahoma" w:hAnsi="Tahoma" w:cs="Tahoma"/>
          <w:bCs/>
        </w:rPr>
      </w:pPr>
      <w:r w:rsidRPr="00F77B27">
        <w:rPr>
          <w:rFonts w:ascii="Tahoma" w:hAnsi="Tahoma" w:cs="Tahoma"/>
          <w:b/>
          <w:bCs/>
        </w:rPr>
        <w:t>JP</w:t>
      </w:r>
      <w:r w:rsidR="00F77B27" w:rsidRPr="00F77B27">
        <w:rPr>
          <w:rFonts w:ascii="Tahoma" w:hAnsi="Tahoma" w:cs="Tahoma"/>
          <w:b/>
          <w:bCs/>
        </w:rPr>
        <w:t>E</w:t>
      </w:r>
      <w:r w:rsidRPr="00F77B27">
        <w:rPr>
          <w:rFonts w:ascii="Tahoma" w:hAnsi="Tahoma" w:cs="Tahoma"/>
          <w:b/>
          <w:bCs/>
        </w:rPr>
        <w:t>-SIR-</w:t>
      </w:r>
      <w:r w:rsidR="004F2FCC">
        <w:rPr>
          <w:rFonts w:ascii="Tahoma" w:hAnsi="Tahoma" w:cs="Tahoma"/>
          <w:b/>
          <w:bCs/>
        </w:rPr>
        <w:t>157/22</w:t>
      </w:r>
      <w:r w:rsidRPr="00F77B27">
        <w:rPr>
          <w:rFonts w:ascii="Tahoma" w:hAnsi="Tahoma" w:cs="Tahoma"/>
          <w:b/>
          <w:bCs/>
        </w:rPr>
        <w:t xml:space="preserve"> </w:t>
      </w:r>
      <w:r w:rsidR="00782015" w:rsidRPr="00782015">
        <w:rPr>
          <w:rFonts w:ascii="Tahoma" w:hAnsi="Tahoma" w:cs="Tahoma"/>
          <w:b/>
          <w:bCs/>
        </w:rPr>
        <w:t>Izvedba gradbenih del pri gradnji plinskih priključkov in predelav/priključitev UNP sistemov na distribucijsko omrežje ZP</w:t>
      </w:r>
    </w:p>
    <w:p w14:paraId="013AD92E" w14:textId="77777777" w:rsidR="006336FD" w:rsidRPr="006336FD" w:rsidRDefault="006336FD" w:rsidP="00134890">
      <w:pPr>
        <w:keepNext/>
        <w:keepLines/>
        <w:jc w:val="both"/>
        <w:rPr>
          <w:rFonts w:ascii="Tahoma" w:hAnsi="Tahoma" w:cs="Tahoma"/>
          <w:bCs/>
        </w:rPr>
      </w:pPr>
    </w:p>
    <w:p w14:paraId="49AA5E33" w14:textId="77777777" w:rsidR="000566F5" w:rsidRPr="00025192" w:rsidRDefault="000566F5" w:rsidP="00134890">
      <w:pPr>
        <w:keepNext/>
        <w:keepLines/>
        <w:numPr>
          <w:ilvl w:val="0"/>
          <w:numId w:val="6"/>
        </w:numPr>
        <w:jc w:val="both"/>
        <w:rPr>
          <w:rFonts w:ascii="Tahoma" w:hAnsi="Tahoma" w:cs="Tahoma"/>
          <w:caps/>
        </w:rPr>
      </w:pPr>
      <w:r w:rsidRPr="00025192">
        <w:rPr>
          <w:rFonts w:ascii="Tahoma" w:hAnsi="Tahoma" w:cs="Tahoma"/>
          <w:caps/>
        </w:rPr>
        <w:t xml:space="preserve">Podatki o ponudniku </w:t>
      </w:r>
    </w:p>
    <w:p w14:paraId="27ECB5FA" w14:textId="77777777" w:rsidR="000566F5" w:rsidRPr="00025192" w:rsidRDefault="000566F5" w:rsidP="00134890">
      <w:pPr>
        <w:keepNext/>
        <w:keepLines/>
        <w:jc w:val="both"/>
        <w:rPr>
          <w:rFonts w:ascii="Tahoma" w:hAnsi="Tahoma" w:cs="Tahoma"/>
        </w:rPr>
      </w:pPr>
    </w:p>
    <w:p w14:paraId="3F0E08E5" w14:textId="77777777" w:rsidR="000566F5" w:rsidRPr="00025192" w:rsidRDefault="000566F5" w:rsidP="00134890">
      <w:pPr>
        <w:keepNext/>
        <w:keepLines/>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4ED2CA5B" w14:textId="77777777" w:rsidTr="005C61E7">
        <w:tc>
          <w:tcPr>
            <w:tcW w:w="9140" w:type="dxa"/>
            <w:tcBorders>
              <w:top w:val="single" w:sz="4" w:space="0" w:color="auto"/>
              <w:left w:val="single" w:sz="4" w:space="0" w:color="auto"/>
              <w:bottom w:val="single" w:sz="4" w:space="0" w:color="auto"/>
              <w:right w:val="single" w:sz="4" w:space="0" w:color="auto"/>
            </w:tcBorders>
          </w:tcPr>
          <w:p w14:paraId="18780133" w14:textId="77777777" w:rsidR="000566F5" w:rsidRPr="00025192" w:rsidRDefault="000566F5" w:rsidP="00134890">
            <w:pPr>
              <w:keepNext/>
              <w:keepLines/>
              <w:jc w:val="both"/>
              <w:rPr>
                <w:rFonts w:ascii="Tahoma" w:hAnsi="Tahoma" w:cs="Tahoma"/>
              </w:rPr>
            </w:pPr>
          </w:p>
        </w:tc>
      </w:tr>
      <w:tr w:rsidR="000566F5" w:rsidRPr="00025192" w14:paraId="1E094A80" w14:textId="77777777" w:rsidTr="005C61E7">
        <w:tc>
          <w:tcPr>
            <w:tcW w:w="9140" w:type="dxa"/>
            <w:tcBorders>
              <w:top w:val="single" w:sz="4" w:space="0" w:color="auto"/>
              <w:left w:val="single" w:sz="4" w:space="0" w:color="auto"/>
              <w:bottom w:val="single" w:sz="4" w:space="0" w:color="auto"/>
              <w:right w:val="single" w:sz="4" w:space="0" w:color="auto"/>
            </w:tcBorders>
          </w:tcPr>
          <w:p w14:paraId="07A9F42E" w14:textId="77777777" w:rsidR="000566F5" w:rsidRPr="00025192" w:rsidRDefault="000566F5" w:rsidP="00134890">
            <w:pPr>
              <w:keepNext/>
              <w:keepLines/>
              <w:jc w:val="both"/>
              <w:rPr>
                <w:rFonts w:ascii="Tahoma" w:hAnsi="Tahoma" w:cs="Tahoma"/>
              </w:rPr>
            </w:pPr>
          </w:p>
        </w:tc>
      </w:tr>
    </w:tbl>
    <w:p w14:paraId="657BD668" w14:textId="77777777" w:rsidR="000566F5" w:rsidRDefault="000566F5" w:rsidP="00134890">
      <w:pPr>
        <w:keepNext/>
        <w:keepLines/>
        <w:jc w:val="both"/>
        <w:rPr>
          <w:rFonts w:ascii="Tahoma" w:hAnsi="Tahoma" w:cs="Tahoma"/>
        </w:rPr>
      </w:pPr>
    </w:p>
    <w:p w14:paraId="5ADD3FAD" w14:textId="77777777" w:rsidR="00C018DD" w:rsidRPr="00025192" w:rsidRDefault="00C018DD" w:rsidP="00134890">
      <w:pPr>
        <w:keepNext/>
        <w:keepLines/>
        <w:jc w:val="both"/>
        <w:rPr>
          <w:rFonts w:ascii="Tahoma" w:hAnsi="Tahoma" w:cs="Tahoma"/>
        </w:rPr>
      </w:pPr>
    </w:p>
    <w:p w14:paraId="74E0BF43" w14:textId="77777777" w:rsidR="000566F5" w:rsidRPr="00025192" w:rsidRDefault="000566F5" w:rsidP="00134890">
      <w:pPr>
        <w:keepNext/>
        <w:keepLines/>
        <w:jc w:val="both"/>
        <w:rPr>
          <w:rFonts w:ascii="Tahoma" w:hAnsi="Tahoma" w:cs="Tahoma"/>
        </w:rPr>
      </w:pPr>
      <w:r w:rsidRPr="00025192">
        <w:rPr>
          <w:rFonts w:ascii="Tahoma" w:hAnsi="Tahoma" w:cs="Tahoma"/>
        </w:rPr>
        <w:t xml:space="preserve">Odgovorna oseba (Podpisnik </w:t>
      </w:r>
      <w:r w:rsidR="002E058F">
        <w:rPr>
          <w:rFonts w:ascii="Tahoma" w:hAnsi="Tahoma" w:cs="Tahoma"/>
        </w:rPr>
        <w:t>okvirnega sporazuma</w:t>
      </w:r>
      <w:r w:rsidRPr="00025192">
        <w:rPr>
          <w:rFonts w:ascii="Tahoma" w:hAnsi="Tahoma" w:cs="Tahoma"/>
        </w:rPr>
        <w:t>,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1107D8BA" w14:textId="77777777" w:rsidTr="005C61E7">
        <w:tc>
          <w:tcPr>
            <w:tcW w:w="9140" w:type="dxa"/>
            <w:tcBorders>
              <w:top w:val="single" w:sz="4" w:space="0" w:color="auto"/>
              <w:left w:val="single" w:sz="4" w:space="0" w:color="auto"/>
              <w:bottom w:val="single" w:sz="4" w:space="0" w:color="auto"/>
              <w:right w:val="single" w:sz="4" w:space="0" w:color="auto"/>
            </w:tcBorders>
          </w:tcPr>
          <w:p w14:paraId="6D16715C" w14:textId="77777777" w:rsidR="000566F5" w:rsidRPr="00025192" w:rsidRDefault="000566F5" w:rsidP="00134890">
            <w:pPr>
              <w:keepNext/>
              <w:keepLines/>
              <w:jc w:val="both"/>
              <w:rPr>
                <w:rFonts w:ascii="Tahoma" w:hAnsi="Tahoma" w:cs="Tahoma"/>
              </w:rPr>
            </w:pPr>
          </w:p>
        </w:tc>
      </w:tr>
      <w:tr w:rsidR="000566F5" w:rsidRPr="00025192" w14:paraId="4F86A54F" w14:textId="77777777" w:rsidTr="005C61E7">
        <w:tc>
          <w:tcPr>
            <w:tcW w:w="9140" w:type="dxa"/>
            <w:tcBorders>
              <w:top w:val="single" w:sz="4" w:space="0" w:color="auto"/>
              <w:left w:val="single" w:sz="4" w:space="0" w:color="auto"/>
              <w:bottom w:val="single" w:sz="4" w:space="0" w:color="auto"/>
              <w:right w:val="single" w:sz="4" w:space="0" w:color="auto"/>
            </w:tcBorders>
          </w:tcPr>
          <w:p w14:paraId="7512063F" w14:textId="77777777" w:rsidR="000566F5" w:rsidRPr="00025192" w:rsidRDefault="000566F5" w:rsidP="00134890">
            <w:pPr>
              <w:keepNext/>
              <w:keepLines/>
              <w:jc w:val="both"/>
              <w:rPr>
                <w:rFonts w:ascii="Tahoma" w:hAnsi="Tahoma" w:cs="Tahoma"/>
              </w:rPr>
            </w:pPr>
          </w:p>
        </w:tc>
      </w:tr>
    </w:tbl>
    <w:p w14:paraId="7B809C71" w14:textId="77777777" w:rsidR="000566F5" w:rsidRDefault="000566F5" w:rsidP="00134890">
      <w:pPr>
        <w:keepNext/>
        <w:keepLines/>
        <w:jc w:val="both"/>
        <w:rPr>
          <w:rFonts w:ascii="Tahoma" w:hAnsi="Tahoma" w:cs="Tahoma"/>
        </w:rPr>
      </w:pPr>
    </w:p>
    <w:p w14:paraId="0FFE859A" w14:textId="77777777" w:rsidR="00C018DD" w:rsidRPr="00025192" w:rsidRDefault="00C018DD" w:rsidP="00134890">
      <w:pPr>
        <w:keepNext/>
        <w:keepLines/>
        <w:jc w:val="both"/>
        <w:rPr>
          <w:rFonts w:ascii="Tahoma" w:hAnsi="Tahoma" w:cs="Tahoma"/>
        </w:rPr>
      </w:pPr>
    </w:p>
    <w:p w14:paraId="325823D0" w14:textId="77777777" w:rsidR="000566F5" w:rsidRPr="00025192" w:rsidRDefault="000566F5" w:rsidP="00134890">
      <w:pPr>
        <w:keepNext/>
        <w:keepLines/>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356A550D" w14:textId="77777777" w:rsidTr="005C61E7">
        <w:tc>
          <w:tcPr>
            <w:tcW w:w="9140" w:type="dxa"/>
            <w:tcBorders>
              <w:top w:val="single" w:sz="4" w:space="0" w:color="auto"/>
              <w:left w:val="single" w:sz="4" w:space="0" w:color="auto"/>
              <w:bottom w:val="single" w:sz="4" w:space="0" w:color="auto"/>
              <w:right w:val="single" w:sz="4" w:space="0" w:color="auto"/>
            </w:tcBorders>
          </w:tcPr>
          <w:p w14:paraId="7A62A53F" w14:textId="77777777" w:rsidR="000566F5" w:rsidRPr="00025192" w:rsidRDefault="000566F5" w:rsidP="00134890">
            <w:pPr>
              <w:keepNext/>
              <w:keepLines/>
              <w:jc w:val="both"/>
              <w:rPr>
                <w:rFonts w:ascii="Tahoma" w:hAnsi="Tahoma" w:cs="Tahoma"/>
              </w:rPr>
            </w:pPr>
          </w:p>
        </w:tc>
      </w:tr>
      <w:tr w:rsidR="000566F5" w:rsidRPr="00025192" w14:paraId="7F1672D3" w14:textId="77777777" w:rsidTr="005C61E7">
        <w:tc>
          <w:tcPr>
            <w:tcW w:w="9140" w:type="dxa"/>
            <w:tcBorders>
              <w:top w:val="single" w:sz="4" w:space="0" w:color="auto"/>
              <w:left w:val="single" w:sz="4" w:space="0" w:color="auto"/>
              <w:bottom w:val="single" w:sz="4" w:space="0" w:color="auto"/>
              <w:right w:val="single" w:sz="4" w:space="0" w:color="auto"/>
            </w:tcBorders>
          </w:tcPr>
          <w:p w14:paraId="4B4DB49B" w14:textId="77777777" w:rsidR="000566F5" w:rsidRPr="00025192" w:rsidRDefault="000566F5" w:rsidP="00134890">
            <w:pPr>
              <w:keepNext/>
              <w:keepLines/>
              <w:jc w:val="both"/>
              <w:rPr>
                <w:rFonts w:ascii="Tahoma" w:hAnsi="Tahoma" w:cs="Tahoma"/>
              </w:rPr>
            </w:pPr>
          </w:p>
        </w:tc>
      </w:tr>
    </w:tbl>
    <w:p w14:paraId="1B4004A9" w14:textId="77777777" w:rsidR="000566F5" w:rsidRDefault="000566F5" w:rsidP="00134890">
      <w:pPr>
        <w:keepNext/>
        <w:keepLines/>
        <w:jc w:val="both"/>
        <w:rPr>
          <w:rFonts w:ascii="Tahoma" w:hAnsi="Tahoma" w:cs="Tahoma"/>
        </w:rPr>
      </w:pPr>
    </w:p>
    <w:p w14:paraId="01FF928D" w14:textId="77777777" w:rsidR="00C018DD" w:rsidRPr="00025192" w:rsidRDefault="00C018DD" w:rsidP="00134890">
      <w:pPr>
        <w:keepNext/>
        <w:keepLines/>
        <w:jc w:val="both"/>
        <w:rPr>
          <w:rFonts w:ascii="Tahoma" w:hAnsi="Tahoma" w:cs="Tahoma"/>
        </w:rPr>
      </w:pPr>
    </w:p>
    <w:p w14:paraId="44A5E5D1" w14:textId="77777777" w:rsidR="000566F5" w:rsidRPr="00025192" w:rsidRDefault="000566F5" w:rsidP="00134890">
      <w:pPr>
        <w:keepNext/>
        <w:keepLines/>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4428F108" w14:textId="77777777" w:rsidTr="005C61E7">
        <w:tc>
          <w:tcPr>
            <w:tcW w:w="9140" w:type="dxa"/>
            <w:tcBorders>
              <w:top w:val="single" w:sz="4" w:space="0" w:color="auto"/>
              <w:left w:val="single" w:sz="4" w:space="0" w:color="auto"/>
              <w:bottom w:val="single" w:sz="4" w:space="0" w:color="auto"/>
              <w:right w:val="single" w:sz="4" w:space="0" w:color="auto"/>
            </w:tcBorders>
          </w:tcPr>
          <w:p w14:paraId="2B6E5E6B" w14:textId="77777777" w:rsidR="000566F5" w:rsidRPr="00025192" w:rsidRDefault="000566F5" w:rsidP="00134890">
            <w:pPr>
              <w:keepNext/>
              <w:keepLines/>
              <w:jc w:val="both"/>
              <w:rPr>
                <w:rFonts w:ascii="Tahoma" w:hAnsi="Tahoma" w:cs="Tahoma"/>
              </w:rPr>
            </w:pPr>
          </w:p>
        </w:tc>
      </w:tr>
      <w:tr w:rsidR="000566F5" w:rsidRPr="00025192" w14:paraId="145A0C53" w14:textId="77777777" w:rsidTr="005C61E7">
        <w:tc>
          <w:tcPr>
            <w:tcW w:w="9140" w:type="dxa"/>
            <w:tcBorders>
              <w:top w:val="single" w:sz="4" w:space="0" w:color="auto"/>
              <w:left w:val="single" w:sz="4" w:space="0" w:color="auto"/>
              <w:bottom w:val="single" w:sz="4" w:space="0" w:color="auto"/>
              <w:right w:val="single" w:sz="4" w:space="0" w:color="auto"/>
            </w:tcBorders>
          </w:tcPr>
          <w:p w14:paraId="71B3A8A7" w14:textId="77777777" w:rsidR="000566F5" w:rsidRPr="00025192" w:rsidRDefault="000566F5" w:rsidP="00134890">
            <w:pPr>
              <w:keepNext/>
              <w:keepLines/>
              <w:jc w:val="both"/>
              <w:rPr>
                <w:rFonts w:ascii="Tahoma" w:hAnsi="Tahoma" w:cs="Tahoma"/>
              </w:rPr>
            </w:pPr>
          </w:p>
        </w:tc>
      </w:tr>
    </w:tbl>
    <w:p w14:paraId="5D979727" w14:textId="77777777" w:rsidR="003339F1" w:rsidRDefault="003339F1" w:rsidP="00134890">
      <w:pPr>
        <w:keepNext/>
        <w:keepLines/>
        <w:jc w:val="both"/>
        <w:rPr>
          <w:rFonts w:ascii="Tahoma" w:hAnsi="Tahoma" w:cs="Tahoma"/>
        </w:rPr>
      </w:pPr>
    </w:p>
    <w:p w14:paraId="1B8EAC8E" w14:textId="77777777" w:rsidR="006F69C4" w:rsidRPr="00C86E0F" w:rsidRDefault="00637996" w:rsidP="00134890">
      <w:pPr>
        <w:keepNext/>
        <w:keepLines/>
        <w:jc w:val="both"/>
        <w:rPr>
          <w:rFonts w:ascii="Tahoma" w:hAnsi="Tahoma" w:cs="Tahoma"/>
        </w:rPr>
      </w:pPr>
      <w:r>
        <w:rPr>
          <w:rFonts w:ascii="Tahoma" w:hAnsi="Tahoma" w:cs="Tahoma"/>
        </w:rPr>
        <w:t>Elektronski naslov (</w:t>
      </w:r>
      <w:r w:rsidR="006F69C4" w:rsidRPr="00C86E0F">
        <w:rPr>
          <w:rFonts w:ascii="Tahoma" w:hAnsi="Tahoma" w:cs="Tahoma"/>
        </w:rPr>
        <w:t>e-mail</w:t>
      </w:r>
      <w:r>
        <w:rPr>
          <w:rFonts w:ascii="Tahoma" w:hAnsi="Tahoma" w:cs="Tahoma"/>
        </w:rPr>
        <w:t>)</w:t>
      </w:r>
      <w:r w:rsidR="006F69C4" w:rsidRPr="00C86E0F">
        <w:rPr>
          <w:rFonts w:ascii="Tahoma" w:hAnsi="Tahoma" w:cs="Tahoma"/>
        </w:rPr>
        <w:t xml:space="preserve"> za vročitev odločitve iz 90. člena ZJN-3 preko Portala </w:t>
      </w:r>
      <w:r>
        <w:rPr>
          <w:rFonts w:ascii="Tahoma" w:hAnsi="Tahoma" w:cs="Tahoma"/>
        </w:rPr>
        <w:t>javnih naročil RS</w:t>
      </w:r>
      <w:r w:rsidR="006F69C4" w:rsidRPr="00C86E0F">
        <w:rPr>
          <w:rFonts w:ascii="Tahoma" w:hAnsi="Tahoma" w:cs="Tahoma"/>
        </w:rPr>
        <w:t>: ____________________</w:t>
      </w:r>
      <w:r>
        <w:rPr>
          <w:rFonts w:ascii="Tahoma" w:hAnsi="Tahoma" w:cs="Tahoma"/>
        </w:rPr>
        <w:t>____</w:t>
      </w:r>
      <w:r w:rsidR="006F69C4" w:rsidRPr="00C86E0F">
        <w:rPr>
          <w:rFonts w:ascii="Tahoma" w:hAnsi="Tahoma" w:cs="Tahoma"/>
        </w:rPr>
        <w:t>_____________</w:t>
      </w:r>
    </w:p>
    <w:p w14:paraId="4B7E80F4" w14:textId="77777777" w:rsidR="00C018DD" w:rsidRPr="00025192" w:rsidRDefault="00C018DD" w:rsidP="00134890">
      <w:pPr>
        <w:keepNext/>
        <w:keepLines/>
        <w:jc w:val="both"/>
        <w:rPr>
          <w:rFonts w:ascii="Tahoma" w:hAnsi="Tahoma" w:cs="Tahoma"/>
        </w:rPr>
      </w:pPr>
    </w:p>
    <w:p w14:paraId="4F25E16A" w14:textId="77777777" w:rsidR="003300C4" w:rsidRPr="00025192" w:rsidRDefault="003300C4" w:rsidP="00134890">
      <w:pPr>
        <w:keepNext/>
        <w:keepLines/>
        <w:jc w:val="both"/>
        <w:rPr>
          <w:rFonts w:ascii="Tahoma" w:hAnsi="Tahoma" w:cs="Tahoma"/>
        </w:rPr>
      </w:pPr>
      <w:r w:rsidRPr="00025192">
        <w:rPr>
          <w:rFonts w:ascii="Tahoma" w:hAnsi="Tahoma" w:cs="Tahoma"/>
        </w:rPr>
        <w:t>Ponudnik je MSP (označi):</w:t>
      </w:r>
      <w:r w:rsidRPr="00025192">
        <w:rPr>
          <w:rFonts w:ascii="Tahoma" w:hAnsi="Tahoma" w:cs="Tahoma"/>
        </w:rPr>
        <w:tab/>
      </w:r>
      <w:r w:rsidRPr="003C3EF2">
        <w:rPr>
          <w:rFonts w:ascii="Tahoma" w:hAnsi="Tahoma" w:cs="Tahoma"/>
        </w:rPr>
        <w:t>⃞</w:t>
      </w:r>
      <w:r w:rsidRPr="00025192">
        <w:rPr>
          <w:rFonts w:ascii="Tahoma" w:hAnsi="Tahoma" w:cs="Tahoma"/>
        </w:rPr>
        <w:tab/>
        <w:t>Da</w:t>
      </w:r>
      <w:r w:rsidRPr="00025192">
        <w:rPr>
          <w:rFonts w:ascii="Tahoma" w:hAnsi="Tahoma" w:cs="Tahoma"/>
        </w:rPr>
        <w:tab/>
      </w:r>
      <w:r w:rsidRPr="003C3EF2">
        <w:rPr>
          <w:rFonts w:ascii="Tahoma" w:hAnsi="Tahoma" w:cs="Tahoma"/>
        </w:rPr>
        <w:t>⃞</w:t>
      </w:r>
      <w:r w:rsidRPr="00025192">
        <w:rPr>
          <w:rFonts w:ascii="Tahoma" w:hAnsi="Tahoma" w:cs="Tahoma"/>
        </w:rPr>
        <w:tab/>
        <w:t xml:space="preserve">Ne </w:t>
      </w:r>
    </w:p>
    <w:p w14:paraId="7B457200" w14:textId="77777777" w:rsidR="00637996" w:rsidRDefault="00637996" w:rsidP="00134890">
      <w:pPr>
        <w:keepNext/>
        <w:keepLines/>
        <w:jc w:val="both"/>
        <w:rPr>
          <w:rFonts w:ascii="Tahoma" w:hAnsi="Tahoma" w:cs="Tahoma"/>
        </w:rPr>
      </w:pPr>
    </w:p>
    <w:p w14:paraId="323369AE" w14:textId="77777777" w:rsidR="006F69C4" w:rsidRPr="00C86E0F" w:rsidRDefault="006F69C4" w:rsidP="00134890">
      <w:pPr>
        <w:keepNext/>
        <w:keepLines/>
        <w:jc w:val="both"/>
        <w:rPr>
          <w:rFonts w:ascii="Tahoma" w:hAnsi="Tahoma" w:cs="Tahoma"/>
        </w:rPr>
      </w:pPr>
      <w:r w:rsidRPr="00C86E0F">
        <w:rPr>
          <w:rFonts w:ascii="Tahoma" w:hAnsi="Tahoma" w:cs="Tahoma"/>
        </w:rPr>
        <w:t>MSP: mikro, mala in srednje velika podjetja kot so opredeljena v Priporočilu Komisije 2003/361/ES</w:t>
      </w:r>
      <w:r w:rsidRPr="003C3EF2">
        <w:rPr>
          <w:rFonts w:ascii="Tahoma" w:hAnsi="Tahoma" w:cs="Tahoma"/>
        </w:rPr>
        <w:footnoteReference w:id="1"/>
      </w:r>
      <w:r w:rsidRPr="00C86E0F">
        <w:rPr>
          <w:rFonts w:ascii="Tahoma" w:hAnsi="Tahoma" w:cs="Tahoma"/>
        </w:rPr>
        <w:t>.</w:t>
      </w:r>
    </w:p>
    <w:p w14:paraId="7969FF77" w14:textId="77777777" w:rsidR="00D53CED" w:rsidRDefault="00D53CED" w:rsidP="00134890">
      <w:pPr>
        <w:keepNext/>
        <w:keepLines/>
        <w:tabs>
          <w:tab w:val="num" w:pos="540"/>
        </w:tabs>
        <w:rPr>
          <w:rFonts w:ascii="Tahoma" w:hAnsi="Tahoma" w:cs="Tahoma"/>
        </w:rPr>
      </w:pPr>
    </w:p>
    <w:p w14:paraId="727A6E77" w14:textId="77777777" w:rsidR="003C3EF2" w:rsidRPr="00025192" w:rsidRDefault="003C3EF2" w:rsidP="00134890">
      <w:pPr>
        <w:keepNext/>
        <w:keepLines/>
        <w:tabs>
          <w:tab w:val="num" w:pos="540"/>
        </w:tabs>
        <w:rPr>
          <w:rFonts w:ascii="Tahoma" w:hAnsi="Tahoma" w:cs="Tahoma"/>
        </w:rPr>
      </w:pPr>
    </w:p>
    <w:p w14:paraId="5DECBD58" w14:textId="77777777" w:rsidR="000566F5" w:rsidRPr="003C3EF2" w:rsidRDefault="003C3EF2" w:rsidP="00134890">
      <w:pPr>
        <w:keepNext/>
        <w:keepLines/>
        <w:numPr>
          <w:ilvl w:val="0"/>
          <w:numId w:val="6"/>
        </w:numPr>
        <w:rPr>
          <w:rFonts w:ascii="Tahoma" w:hAnsi="Tahoma" w:cs="Tahoma"/>
        </w:rPr>
      </w:pPr>
      <w:r>
        <w:rPr>
          <w:rFonts w:ascii="Tahoma" w:hAnsi="Tahoma" w:cs="Tahoma"/>
        </w:rPr>
        <w:t xml:space="preserve">SKUPNA </w:t>
      </w:r>
      <w:r w:rsidR="004E441F" w:rsidRPr="003C3EF2">
        <w:rPr>
          <w:rFonts w:ascii="Tahoma" w:hAnsi="Tahoma" w:cs="Tahoma"/>
        </w:rPr>
        <w:t>PONUDBENA VREDNOST</w:t>
      </w:r>
      <w:r w:rsidR="00863953" w:rsidRPr="003C3EF2">
        <w:rPr>
          <w:rFonts w:ascii="Tahoma" w:hAnsi="Tahoma" w:cs="Tahoma"/>
        </w:rPr>
        <w:t xml:space="preserve"> v EUR brez DDV</w:t>
      </w:r>
      <w:r w:rsidR="0012613D" w:rsidRPr="003C3EF2">
        <w:rPr>
          <w:rFonts w:ascii="Tahoma" w:hAnsi="Tahoma" w:cs="Tahoma"/>
        </w:rPr>
        <w:t>:</w:t>
      </w:r>
      <w:r w:rsidR="004D6958" w:rsidRPr="003C3EF2">
        <w:rPr>
          <w:rFonts w:ascii="Tahoma" w:hAnsi="Tahoma" w:cs="Tahoma"/>
        </w:rPr>
        <w:t xml:space="preserve"> </w:t>
      </w:r>
      <w:r w:rsidR="00D93A40" w:rsidRPr="003C3EF2">
        <w:rPr>
          <w:rFonts w:ascii="Tahoma" w:hAnsi="Tahoma" w:cs="Tahoma"/>
        </w:rPr>
        <w:t xml:space="preserve"> </w:t>
      </w:r>
      <w:r w:rsidR="00A52211" w:rsidRPr="003C3EF2">
        <w:rPr>
          <w:rFonts w:ascii="Tahoma" w:hAnsi="Tahoma" w:cs="Tahoma"/>
        </w:rPr>
        <w:t>________________</w:t>
      </w:r>
    </w:p>
    <w:p w14:paraId="5E28CB62" w14:textId="77777777" w:rsidR="00DB3402" w:rsidRDefault="00DB3402" w:rsidP="00134890">
      <w:pPr>
        <w:keepNext/>
        <w:keepLines/>
        <w:rPr>
          <w:rFonts w:ascii="Tahoma" w:hAnsi="Tahoma" w:cs="Tahoma"/>
          <w:highlight w:val="yellow"/>
        </w:rPr>
      </w:pPr>
    </w:p>
    <w:p w14:paraId="5E0F5673" w14:textId="77777777" w:rsidR="00863953" w:rsidRPr="00F11F54" w:rsidRDefault="00863953" w:rsidP="00134890">
      <w:pPr>
        <w:keepNext/>
        <w:keepLines/>
        <w:rPr>
          <w:rFonts w:ascii="Tahoma" w:hAnsi="Tahoma" w:cs="Tahoma"/>
          <w:highlight w:val="yellow"/>
        </w:rPr>
      </w:pPr>
    </w:p>
    <w:p w14:paraId="0D74708B" w14:textId="77777777" w:rsidR="003C6208" w:rsidRPr="00025192" w:rsidRDefault="003C6208" w:rsidP="00134890">
      <w:pPr>
        <w:keepNext/>
        <w:keepLines/>
        <w:rPr>
          <w:rFonts w:ascii="Tahoma" w:hAnsi="Tahoma" w:cs="Tahoma"/>
        </w:rPr>
      </w:pPr>
    </w:p>
    <w:p w14:paraId="470E3426" w14:textId="77777777" w:rsidR="00355F1E" w:rsidRPr="00F331E4" w:rsidRDefault="000566F5" w:rsidP="00134890">
      <w:pPr>
        <w:keepNext/>
        <w:keepLines/>
        <w:numPr>
          <w:ilvl w:val="0"/>
          <w:numId w:val="6"/>
        </w:numPr>
        <w:rPr>
          <w:rFonts w:ascii="Tahoma" w:hAnsi="Tahoma" w:cs="Tahoma"/>
          <w:bCs/>
          <w:iCs/>
        </w:rPr>
      </w:pPr>
      <w:r w:rsidRPr="00F331E4">
        <w:rPr>
          <w:rFonts w:ascii="Tahoma" w:hAnsi="Tahoma" w:cs="Tahoma"/>
        </w:rPr>
        <w:t xml:space="preserve">VELJAVNOST PONUDBE:  </w:t>
      </w:r>
      <w:r w:rsidR="00782015">
        <w:rPr>
          <w:rFonts w:ascii="Tahoma" w:hAnsi="Tahoma" w:cs="Tahoma"/>
        </w:rPr>
        <w:t>31. 8. 2022</w:t>
      </w:r>
    </w:p>
    <w:p w14:paraId="06F383BA" w14:textId="77777777" w:rsidR="00C45549" w:rsidRDefault="00C45549" w:rsidP="00134890">
      <w:pPr>
        <w:keepNext/>
        <w:keepLines/>
        <w:tabs>
          <w:tab w:val="left" w:pos="3119"/>
        </w:tabs>
        <w:jc w:val="both"/>
        <w:rPr>
          <w:rFonts w:ascii="Tahoma" w:hAnsi="Tahoma" w:cs="Tahoma"/>
        </w:rPr>
      </w:pPr>
    </w:p>
    <w:p w14:paraId="47113BF4" w14:textId="77777777" w:rsidR="00E978CC" w:rsidRDefault="00E978CC" w:rsidP="00134890">
      <w:pPr>
        <w:keepNext/>
        <w:keepLines/>
        <w:tabs>
          <w:tab w:val="left" w:pos="3119"/>
        </w:tabs>
        <w:jc w:val="both"/>
        <w:rPr>
          <w:rFonts w:ascii="Tahoma" w:hAnsi="Tahoma" w:cs="Tahoma"/>
        </w:rPr>
      </w:pPr>
    </w:p>
    <w:p w14:paraId="7B35E11E" w14:textId="77777777" w:rsidR="00427B36" w:rsidRPr="00025192" w:rsidRDefault="00E978CC" w:rsidP="00134890">
      <w:pPr>
        <w:keepNext/>
        <w:keepLines/>
        <w:tabs>
          <w:tab w:val="left" w:pos="3119"/>
        </w:tabs>
        <w:jc w:val="both"/>
        <w:rPr>
          <w:rFonts w:ascii="Tahoma" w:hAnsi="Tahoma" w:cs="Tahoma"/>
        </w:rPr>
      </w:pPr>
      <w:r>
        <w:rPr>
          <w:rFonts w:ascii="Tahoma" w:hAnsi="Tahoma" w:cs="Tahoma"/>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14:paraId="6E7F4E4B" w14:textId="77777777" w:rsidTr="00AF258A">
        <w:tc>
          <w:tcPr>
            <w:tcW w:w="9282" w:type="dxa"/>
            <w:tcBorders>
              <w:top w:val="single" w:sz="4" w:space="0" w:color="auto"/>
              <w:bottom w:val="single" w:sz="4" w:space="0" w:color="auto"/>
            </w:tcBorders>
          </w:tcPr>
          <w:p w14:paraId="5D0A482A" w14:textId="77777777" w:rsidR="00AF258A" w:rsidRPr="00F918CD" w:rsidRDefault="00AF258A" w:rsidP="00134890">
            <w:pPr>
              <w:keepNext/>
              <w:keepLines/>
              <w:jc w:val="both"/>
              <w:rPr>
                <w:rFonts w:ascii="Tahoma" w:eastAsia="Calibri" w:hAnsi="Tahoma" w:cs="Tahoma"/>
                <w:color w:val="FF0000"/>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BA18F0">
              <w:rPr>
                <w:rFonts w:ascii="Tahoma" w:eastAsia="Calibri" w:hAnsi="Tahoma" w:cs="Tahoma"/>
                <w:lang w:eastAsia="en-US"/>
              </w:rPr>
              <w:t>IZJAVA – GOSPODARSKI SUBJEKT</w:t>
            </w:r>
            <w:r>
              <w:rPr>
                <w:rFonts w:ascii="Tahoma" w:eastAsia="Calibri" w:hAnsi="Tahoma" w:cs="Tahoma"/>
                <w:lang w:eastAsia="en-US"/>
              </w:rPr>
              <w:t xml:space="preserve"> </w:t>
            </w:r>
            <w:r w:rsidR="00F918CD">
              <w:rPr>
                <w:rFonts w:ascii="Tahoma" w:eastAsia="Calibri" w:hAnsi="Tahoma" w:cs="Tahoma"/>
                <w:lang w:eastAsia="en-US"/>
              </w:rPr>
              <w:t xml:space="preserve"> </w:t>
            </w:r>
          </w:p>
        </w:tc>
      </w:tr>
    </w:tbl>
    <w:p w14:paraId="24EB87B0" w14:textId="77777777" w:rsidR="00F730CB" w:rsidRPr="004D1204" w:rsidRDefault="00F730CB" w:rsidP="00134890">
      <w:pPr>
        <w:keepNext/>
        <w:keepLines/>
        <w:jc w:val="both"/>
        <w:rPr>
          <w:rFonts w:ascii="Tahoma" w:hAnsi="Tahoma" w:cs="Tahoma"/>
        </w:rPr>
      </w:pPr>
    </w:p>
    <w:p w14:paraId="7AC128E6" w14:textId="77777777" w:rsidR="00A41DDF" w:rsidRPr="00732E8A" w:rsidRDefault="00A41DDF" w:rsidP="00134890">
      <w:pPr>
        <w:keepLines/>
        <w:widowControl w:val="0"/>
        <w:jc w:val="both"/>
        <w:rPr>
          <w:rFonts w:ascii="Tahoma" w:hAnsi="Tahoma" w:cs="Tahoma"/>
        </w:rPr>
      </w:pPr>
      <w:r w:rsidRPr="00732E8A">
        <w:rPr>
          <w:rFonts w:ascii="Tahoma" w:hAnsi="Tahoma" w:cs="Tahoma"/>
        </w:rPr>
        <w:t xml:space="preserve">Gospodarski subjekt (naziv in naslov): </w:t>
      </w:r>
    </w:p>
    <w:p w14:paraId="5F4B0813" w14:textId="77777777" w:rsidR="00A41DDF" w:rsidRPr="00732E8A" w:rsidRDefault="00A41DDF" w:rsidP="00134890">
      <w:pPr>
        <w:keepLines/>
        <w:widowControl w:val="0"/>
        <w:pBdr>
          <w:bottom w:val="single" w:sz="4" w:space="1" w:color="auto"/>
        </w:pBdr>
        <w:jc w:val="both"/>
        <w:rPr>
          <w:rFonts w:ascii="Tahoma" w:eastAsia="Calibri" w:hAnsi="Tahoma" w:cs="Tahoma"/>
          <w:lang w:eastAsia="en-US"/>
        </w:rPr>
      </w:pPr>
    </w:p>
    <w:p w14:paraId="5C8198F1" w14:textId="77777777" w:rsidR="00A41DDF" w:rsidRPr="00732E8A" w:rsidRDefault="00A41DDF" w:rsidP="00134890">
      <w:pPr>
        <w:keepLines/>
        <w:widowControl w:val="0"/>
        <w:tabs>
          <w:tab w:val="left" w:pos="284"/>
        </w:tabs>
        <w:jc w:val="both"/>
        <w:rPr>
          <w:rFonts w:ascii="Tahoma" w:hAnsi="Tahoma" w:cs="Tahoma"/>
        </w:rPr>
      </w:pPr>
    </w:p>
    <w:p w14:paraId="72D53FCC" w14:textId="77777777" w:rsidR="00A41DDF" w:rsidRPr="00732E8A" w:rsidRDefault="00A41DDF" w:rsidP="00134890">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Pr="00732E8A">
        <w:rPr>
          <w:rFonts w:ascii="Tahoma" w:hAnsi="Tahoma" w:cs="Tahoma"/>
          <w:b/>
        </w:rPr>
        <w:t>JPE-SIR-</w:t>
      </w:r>
      <w:r>
        <w:rPr>
          <w:rFonts w:ascii="Tahoma" w:hAnsi="Tahoma" w:cs="Tahoma"/>
          <w:b/>
        </w:rPr>
        <w:t>157/22</w:t>
      </w:r>
      <w:r w:rsidR="002A366B">
        <w:rPr>
          <w:rFonts w:ascii="Tahoma" w:hAnsi="Tahoma" w:cs="Tahoma"/>
          <w:b/>
        </w:rPr>
        <w:t xml:space="preserve"> </w:t>
      </w:r>
      <w:r w:rsidRPr="00732E8A">
        <w:rPr>
          <w:rFonts w:ascii="Tahoma" w:hAnsi="Tahoma" w:cs="Tahoma"/>
          <w:b/>
        </w:rPr>
        <w:t xml:space="preserve"> </w:t>
      </w:r>
      <w:r w:rsidR="002A366B" w:rsidRPr="002A366B">
        <w:rPr>
          <w:rFonts w:ascii="Tahoma" w:hAnsi="Tahoma" w:cs="Tahoma"/>
          <w:b/>
        </w:rPr>
        <w:t>Izvedba gradbenih del pri gradnji plinskih priključkov in predelav/priključitev UNP sistemov na distribucijsko omrežje ZP</w:t>
      </w:r>
      <w:r w:rsidRPr="00732E8A">
        <w:rPr>
          <w:rFonts w:ascii="Tahoma" w:hAnsi="Tahoma" w:cs="Tahoma"/>
          <w:b/>
        </w:rPr>
        <w:t xml:space="preserve"> </w:t>
      </w:r>
      <w:r w:rsidRPr="00732E8A">
        <w:rPr>
          <w:rFonts w:ascii="Tahoma" w:hAnsi="Tahoma" w:cs="Tahoma"/>
        </w:rPr>
        <w:t>izjavljamo da:</w:t>
      </w:r>
    </w:p>
    <w:p w14:paraId="79FD64AD"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090C2C86"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3314C4E8"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14:paraId="3ED2C2E9"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na dan, ko je potekel rok za oddajo ponudb, nismo izločeni iz postopkov oddaje javnih naročil zaradi uvrstitve v evidenco </w:t>
      </w:r>
      <w:r>
        <w:rPr>
          <w:rFonts w:ascii="Tahoma" w:eastAsia="Calibri" w:hAnsi="Tahoma" w:cs="Tahoma"/>
          <w:lang w:eastAsia="en-US"/>
        </w:rPr>
        <w:t>gospodarskih subjektov z izrečenimi stranskimi sankcijami izločitve iz postopkov javnega naročanja</w:t>
      </w:r>
      <w:r w:rsidRPr="00732E8A">
        <w:rPr>
          <w:rFonts w:ascii="Tahoma" w:eastAsia="Calibri" w:hAnsi="Tahoma" w:cs="Tahoma"/>
          <w:lang w:eastAsia="en-US"/>
        </w:rPr>
        <w:t>;</w:t>
      </w:r>
    </w:p>
    <w:p w14:paraId="368C3B30"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hAnsi="Tahoma" w:cs="Tahoma"/>
        </w:rPr>
        <w:t xml:space="preserve">nam v zadnjih </w:t>
      </w:r>
      <w:r>
        <w:rPr>
          <w:rFonts w:ascii="Tahoma" w:hAnsi="Tahoma" w:cs="Tahoma"/>
        </w:rPr>
        <w:t>šestih</w:t>
      </w:r>
      <w:r w:rsidRPr="00732E8A">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C77269"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14:paraId="4A7CF50B"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6D18B1A"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14:paraId="1FD231B3"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14:paraId="5DC95DEB"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Pr>
          <w:rFonts w:ascii="Tahoma" w:eastAsia="Calibri" w:hAnsi="Tahoma" w:cs="Tahoma"/>
          <w:lang w:eastAsia="en-US"/>
        </w:rPr>
        <w:t>dene druge primerljive sankcije;</w:t>
      </w:r>
    </w:p>
    <w:p w14:paraId="1124DB90"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4E07D8F6"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14:paraId="1E1B314E"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Pr>
          <w:rFonts w:ascii="Tahoma" w:eastAsia="Calibri" w:hAnsi="Tahoma" w:cs="Tahoma"/>
          <w:lang w:eastAsia="en-US"/>
        </w:rPr>
        <w:t>janje predmeta javnega naročila;</w:t>
      </w:r>
    </w:p>
    <w:p w14:paraId="143F524F"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 in 158/20);</w:t>
      </w:r>
    </w:p>
    <w:p w14:paraId="5C45536D"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14:paraId="6A9E554F"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14:paraId="573BBA4C"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966E674"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Pr>
          <w:rFonts w:ascii="Tahoma" w:eastAsia="Calibri" w:hAnsi="Tahoma" w:cs="Tahoma"/>
          <w:lang w:eastAsia="en-US"/>
        </w:rPr>
        <w:t>;</w:t>
      </w:r>
    </w:p>
    <w:p w14:paraId="6BA3B8BE" w14:textId="77777777" w:rsidR="00A41DDF" w:rsidRPr="00732E8A" w:rsidRDefault="00A41DDF" w:rsidP="00BB1F8F">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14:paraId="02F3519B" w14:textId="77777777" w:rsidR="00A41DDF" w:rsidRPr="00732E8A" w:rsidRDefault="00A41DDF" w:rsidP="00134890">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14:paraId="4B8E4F18" w14:textId="77777777" w:rsidR="00A41DDF" w:rsidRPr="00732E8A" w:rsidRDefault="00A41DDF" w:rsidP="00BB1F8F">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v zvezi z oddajo javnega naročila št. JPE-SIR-</w:t>
      </w:r>
      <w:r w:rsidR="006A3E96">
        <w:rPr>
          <w:rFonts w:ascii="Tahoma" w:hAnsi="Tahoma" w:cs="Tahoma"/>
        </w:rPr>
        <w:t>157</w:t>
      </w:r>
      <w:r>
        <w:rPr>
          <w:rFonts w:ascii="Tahoma" w:hAnsi="Tahoma" w:cs="Tahoma"/>
        </w:rPr>
        <w:t>/22</w:t>
      </w:r>
      <w:r w:rsidRPr="00732E8A">
        <w:rPr>
          <w:rFonts w:ascii="Tahoma" w:hAnsi="Tahoma" w:cs="Tahoma"/>
        </w:rPr>
        <w:t xml:space="preserve"> pridobi podatke za preveritev ponudbe v skladu z 89. členom ZJN-3 v enotnem informacijskem sistemu – eDosje iz devetega odstavka 77. člena ZJN-3,</w:t>
      </w:r>
    </w:p>
    <w:p w14:paraId="2D7D36DF" w14:textId="77777777" w:rsidR="00A41DDF" w:rsidRPr="00732E8A" w:rsidRDefault="00A41DDF" w:rsidP="00BB1F8F">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za potrebe preverjanja izpolnjevanja pogojev v postopku oddaje javnega naročila št. JPE-SIR-</w:t>
      </w:r>
      <w:r w:rsidR="002213ED">
        <w:rPr>
          <w:rFonts w:ascii="Tahoma" w:hAnsi="Tahoma" w:cs="Tahoma"/>
        </w:rPr>
        <w:t>157</w:t>
      </w:r>
      <w:r>
        <w:rPr>
          <w:rFonts w:ascii="Tahoma" w:hAnsi="Tahoma" w:cs="Tahoma"/>
        </w:rPr>
        <w:t>/22</w:t>
      </w:r>
      <w:r w:rsidRPr="00732E8A">
        <w:rPr>
          <w:rFonts w:ascii="Tahoma" w:hAnsi="Tahoma" w:cs="Tahoma"/>
        </w:rPr>
        <w:t xml:space="preserve"> od Ministrstva za pravosodje pridobi potrdilo iz kazenske evidence za pravne in fizične osebe.</w:t>
      </w:r>
    </w:p>
    <w:p w14:paraId="37AEC9C0" w14:textId="77777777" w:rsidR="00A41DDF" w:rsidRPr="00732E8A" w:rsidRDefault="00A41DDF" w:rsidP="00134890">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14:paraId="477EA231" w14:textId="77777777" w:rsidR="00A41DDF" w:rsidRPr="00732E8A" w:rsidRDefault="00A41DDF" w:rsidP="00134890">
      <w:pPr>
        <w:keepLines/>
        <w:widowControl w:val="0"/>
        <w:jc w:val="both"/>
        <w:rPr>
          <w:rFonts w:ascii="Tahoma" w:hAnsi="Tahoma" w:cs="Tahoma"/>
        </w:rPr>
      </w:pPr>
    </w:p>
    <w:p w14:paraId="60210AAA" w14:textId="77777777" w:rsidR="00A41DDF" w:rsidRPr="00732E8A" w:rsidRDefault="00A41DDF" w:rsidP="00134890">
      <w:pPr>
        <w:keepLines/>
        <w:widowControl w:val="0"/>
        <w:jc w:val="both"/>
        <w:rPr>
          <w:rFonts w:ascii="Tahoma" w:hAnsi="Tahoma" w:cs="Tahoma"/>
        </w:rPr>
      </w:pPr>
    </w:p>
    <w:p w14:paraId="6EA305EE" w14:textId="77777777" w:rsidR="00A41DDF" w:rsidRPr="00732E8A" w:rsidRDefault="00A41DDF" w:rsidP="00134890">
      <w:pPr>
        <w:keepLines/>
        <w:widowControl w:val="0"/>
        <w:jc w:val="both"/>
        <w:rPr>
          <w:rFonts w:ascii="Tahoma" w:hAnsi="Tahoma" w:cs="Tahoma"/>
        </w:rPr>
      </w:pPr>
    </w:p>
    <w:p w14:paraId="7F27640F" w14:textId="77777777" w:rsidR="00A41DDF" w:rsidRPr="00732E8A" w:rsidRDefault="00A41DDF" w:rsidP="00134890">
      <w:pPr>
        <w:keepLines/>
        <w:widowControl w:val="0"/>
        <w:jc w:val="both"/>
        <w:rPr>
          <w:rFonts w:ascii="Tahoma" w:hAnsi="Tahoma" w:cs="Tahoma"/>
        </w:rPr>
      </w:pPr>
    </w:p>
    <w:p w14:paraId="2536832B" w14:textId="77777777" w:rsidR="00A41DDF" w:rsidRPr="00732E8A" w:rsidRDefault="00A41DDF" w:rsidP="00134890">
      <w:pPr>
        <w:keepLines/>
        <w:widowControl w:val="0"/>
        <w:jc w:val="both"/>
        <w:rPr>
          <w:rFonts w:ascii="Tahoma" w:hAnsi="Tahoma" w:cs="Tahoma"/>
        </w:rPr>
      </w:pPr>
    </w:p>
    <w:p w14:paraId="3752DBDE" w14:textId="77777777" w:rsidR="00A41DDF" w:rsidRPr="00732E8A" w:rsidRDefault="00A41DDF" w:rsidP="00134890">
      <w:pPr>
        <w:keepLines/>
        <w:widowControl w:val="0"/>
        <w:jc w:val="both"/>
        <w:rPr>
          <w:rFonts w:ascii="Tahoma" w:hAnsi="Tahoma" w:cs="Tahoma"/>
        </w:rPr>
      </w:pPr>
      <w:r w:rsidRPr="00732E8A">
        <w:rPr>
          <w:rFonts w:ascii="Tahoma" w:hAnsi="Tahoma" w:cs="Tahoma"/>
        </w:rPr>
        <w:t>__________________________________________</w:t>
      </w:r>
    </w:p>
    <w:p w14:paraId="00C9A5ED" w14:textId="77777777" w:rsidR="00A41DDF" w:rsidRPr="00732E8A" w:rsidRDefault="00A41DDF" w:rsidP="00134890">
      <w:pPr>
        <w:keepLines/>
        <w:widowControl w:val="0"/>
        <w:jc w:val="both"/>
        <w:rPr>
          <w:rFonts w:ascii="Tahoma" w:hAnsi="Tahoma" w:cs="Tahoma"/>
        </w:rPr>
      </w:pPr>
      <w:r w:rsidRPr="00732E8A">
        <w:rPr>
          <w:rFonts w:ascii="Tahoma" w:hAnsi="Tahoma" w:cs="Tahoma"/>
        </w:rPr>
        <w:t>(Datum, žig, naziv in podpis odgovorne osebe)</w:t>
      </w:r>
    </w:p>
    <w:p w14:paraId="52EF1325" w14:textId="77777777" w:rsidR="00A41DDF" w:rsidRPr="00732E8A" w:rsidRDefault="00A41DDF" w:rsidP="00134890">
      <w:pPr>
        <w:keepLines/>
        <w:widowControl w:val="0"/>
        <w:jc w:val="both"/>
        <w:rPr>
          <w:rFonts w:ascii="Tahoma" w:hAnsi="Tahoma" w:cs="Tahoma"/>
        </w:rPr>
      </w:pPr>
    </w:p>
    <w:p w14:paraId="38BE4610" w14:textId="77777777" w:rsidR="00A41DDF" w:rsidRPr="00732E8A" w:rsidRDefault="00A41DDF" w:rsidP="00134890">
      <w:pPr>
        <w:keepLines/>
        <w:widowControl w:val="0"/>
        <w:jc w:val="both"/>
        <w:rPr>
          <w:rFonts w:ascii="Tahoma" w:hAnsi="Tahoma" w:cs="Tahoma"/>
        </w:rPr>
      </w:pPr>
    </w:p>
    <w:p w14:paraId="7692AE06" w14:textId="77777777" w:rsidR="00A41DDF" w:rsidRPr="00732E8A" w:rsidRDefault="00A41DDF" w:rsidP="00134890">
      <w:pPr>
        <w:keepLines/>
        <w:widowControl w:val="0"/>
        <w:jc w:val="both"/>
        <w:rPr>
          <w:rFonts w:ascii="Tahoma" w:hAnsi="Tahoma" w:cs="Tahoma"/>
        </w:rPr>
      </w:pPr>
    </w:p>
    <w:p w14:paraId="742B10B1" w14:textId="77777777" w:rsidR="00A41DDF" w:rsidRPr="00732E8A" w:rsidRDefault="00A41DDF" w:rsidP="00134890">
      <w:pPr>
        <w:keepLines/>
        <w:widowControl w:val="0"/>
        <w:jc w:val="both"/>
        <w:rPr>
          <w:rFonts w:ascii="Tahoma" w:hAnsi="Tahoma" w:cs="Tahoma"/>
          <w:b/>
          <w:bCs/>
          <w:i/>
        </w:rPr>
      </w:pPr>
    </w:p>
    <w:p w14:paraId="332C4186" w14:textId="77777777" w:rsidR="00A41DDF" w:rsidRPr="00732E8A" w:rsidRDefault="00A41DDF" w:rsidP="00134890">
      <w:pPr>
        <w:keepLines/>
        <w:widowControl w:val="0"/>
        <w:jc w:val="both"/>
        <w:rPr>
          <w:rFonts w:ascii="Tahoma" w:hAnsi="Tahoma" w:cs="Tahoma"/>
          <w:b/>
          <w:bCs/>
          <w:i/>
        </w:rPr>
      </w:pPr>
      <w:r w:rsidRPr="00732E8A">
        <w:rPr>
          <w:rFonts w:ascii="Tahoma" w:hAnsi="Tahoma" w:cs="Tahoma"/>
          <w:b/>
          <w:bCs/>
          <w:i/>
        </w:rPr>
        <w:t>Navodila za izpolnitev:</w:t>
      </w:r>
    </w:p>
    <w:p w14:paraId="43DA88D2" w14:textId="77777777" w:rsidR="00A41DDF" w:rsidRPr="00732E8A" w:rsidRDefault="00A41DDF" w:rsidP="00134890">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 katerih zmogljivosti uporablja ponudnik</w:t>
      </w:r>
    </w:p>
    <w:p w14:paraId="31BFC3A5" w14:textId="77777777" w:rsidR="00A41DDF" w:rsidRPr="00732E8A" w:rsidRDefault="00A41DDF" w:rsidP="00134890">
      <w:pPr>
        <w:keepLines/>
        <w:widowControl w:val="0"/>
        <w:tabs>
          <w:tab w:val="num" w:pos="1070"/>
        </w:tabs>
        <w:spacing w:after="200"/>
        <w:jc w:val="both"/>
        <w:rPr>
          <w:rFonts w:ascii="Tahoma" w:hAnsi="Tahoma" w:cs="Tahoma"/>
          <w:i/>
          <w:iCs/>
        </w:rPr>
      </w:pPr>
      <w:r w:rsidRPr="00732E8A">
        <w:rPr>
          <w:rFonts w:ascii="Tahoma" w:hAnsi="Tahoma" w:cs="Tahoma"/>
          <w:i/>
          <w:iCs/>
        </w:rPr>
        <w:br w:type="page"/>
      </w:r>
    </w:p>
    <w:p w14:paraId="24C1653D" w14:textId="77777777" w:rsidR="008E63D8" w:rsidRPr="00A41DDF" w:rsidRDefault="008E63D8" w:rsidP="00134890">
      <w:pPr>
        <w:keepNext/>
        <w:keepLines/>
        <w:tabs>
          <w:tab w:val="num" w:pos="1070"/>
        </w:tabs>
        <w:spacing w:after="200"/>
        <w:jc w:val="both"/>
        <w:rPr>
          <w:rFonts w:ascii="Tahoma" w:hAnsi="Tahoma" w:cs="Tahoma"/>
          <w:iCs/>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14:paraId="5D375915" w14:textId="77777777" w:rsidTr="006007C8">
        <w:trPr>
          <w:trHeight w:val="283"/>
        </w:trPr>
        <w:tc>
          <w:tcPr>
            <w:tcW w:w="569" w:type="dxa"/>
            <w:tcBorders>
              <w:right w:val="nil"/>
            </w:tcBorders>
          </w:tcPr>
          <w:p w14:paraId="2A5595E6" w14:textId="77777777" w:rsidR="0061693F" w:rsidRPr="00025192" w:rsidRDefault="0061693F" w:rsidP="00134890">
            <w:pPr>
              <w:keepNext/>
              <w:keepLines/>
              <w:jc w:val="both"/>
              <w:rPr>
                <w:rFonts w:ascii="Tahoma" w:hAnsi="Tahoma" w:cs="Tahoma"/>
              </w:rPr>
            </w:pPr>
          </w:p>
        </w:tc>
        <w:tc>
          <w:tcPr>
            <w:tcW w:w="6638" w:type="dxa"/>
            <w:tcBorders>
              <w:left w:val="nil"/>
            </w:tcBorders>
          </w:tcPr>
          <w:p w14:paraId="30646FFF" w14:textId="77777777" w:rsidR="0061693F" w:rsidRPr="00025192" w:rsidRDefault="00F84112" w:rsidP="00134890">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14:paraId="18296281" w14:textId="77777777" w:rsidR="0061693F" w:rsidRPr="00100715" w:rsidRDefault="0061693F" w:rsidP="00134890">
            <w:pPr>
              <w:keepNext/>
              <w:keepLines/>
              <w:jc w:val="both"/>
              <w:rPr>
                <w:rFonts w:ascii="Tahoma" w:hAnsi="Tahoma" w:cs="Tahoma"/>
                <w:b/>
                <w:i/>
                <w:strike/>
              </w:rPr>
            </w:pPr>
          </w:p>
        </w:tc>
        <w:tc>
          <w:tcPr>
            <w:tcW w:w="524" w:type="dxa"/>
            <w:tcBorders>
              <w:left w:val="nil"/>
            </w:tcBorders>
          </w:tcPr>
          <w:p w14:paraId="06B4B2AD" w14:textId="77777777" w:rsidR="0061693F" w:rsidRPr="00EA73C6" w:rsidRDefault="0061693F" w:rsidP="00134890">
            <w:pPr>
              <w:keepNext/>
              <w:keepLines/>
              <w:jc w:val="both"/>
              <w:rPr>
                <w:rFonts w:ascii="Tahoma" w:hAnsi="Tahoma" w:cs="Tahoma"/>
                <w:b/>
                <w:i/>
                <w:strike/>
              </w:rPr>
            </w:pPr>
          </w:p>
        </w:tc>
      </w:tr>
    </w:tbl>
    <w:p w14:paraId="2F616A59" w14:textId="77777777" w:rsidR="0061693F" w:rsidRPr="00025192" w:rsidRDefault="0061693F" w:rsidP="00134890">
      <w:pPr>
        <w:keepNext/>
        <w:keepLines/>
        <w:jc w:val="both"/>
        <w:rPr>
          <w:rFonts w:ascii="Tahoma" w:hAnsi="Tahoma" w:cs="Tahoma"/>
          <w:bCs/>
          <w:i/>
          <w:noProof/>
        </w:rPr>
      </w:pPr>
    </w:p>
    <w:p w14:paraId="4739AB81" w14:textId="5059DF4F" w:rsidR="00100715" w:rsidRPr="006007C8" w:rsidRDefault="00100715" w:rsidP="00134890">
      <w:pPr>
        <w:keepNext/>
        <w:keepLines/>
        <w:jc w:val="both"/>
        <w:rPr>
          <w:rFonts w:ascii="Tahoma" w:hAnsi="Tahoma" w:cs="Tahoma"/>
          <w:bCs/>
          <w:i/>
          <w:noProof/>
        </w:rPr>
      </w:pPr>
      <w:r w:rsidRPr="006007C8">
        <w:rPr>
          <w:rFonts w:ascii="Tahoma" w:hAnsi="Tahoma" w:cs="Tahoma"/>
        </w:rPr>
        <w:t xml:space="preserve">V zvezi z oddajo javnega naročila št. </w:t>
      </w:r>
      <w:r w:rsidR="0074302B">
        <w:rPr>
          <w:rFonts w:ascii="Tahoma" w:hAnsi="Tahoma" w:cs="Tahoma"/>
          <w:b/>
        </w:rPr>
        <w:t>JPE-SIR-</w:t>
      </w:r>
      <w:r w:rsidR="004F2FCC">
        <w:rPr>
          <w:rFonts w:ascii="Tahoma" w:hAnsi="Tahoma" w:cs="Tahoma"/>
          <w:b/>
        </w:rPr>
        <w:t>157/22</w:t>
      </w:r>
      <w:r w:rsidR="00CB3435">
        <w:rPr>
          <w:rFonts w:ascii="Tahoma" w:hAnsi="Tahoma" w:cs="Tahoma"/>
          <w:b/>
        </w:rPr>
        <w:t xml:space="preserve"> </w:t>
      </w:r>
      <w:r w:rsidR="00CB3435" w:rsidRPr="00CB3435">
        <w:rPr>
          <w:rFonts w:ascii="Tahoma" w:hAnsi="Tahoma" w:cs="Tahoma"/>
          <w:b/>
        </w:rPr>
        <w:t>Izvedba gradbenih del pri gradnji plinskih priključkov in predelav/priključitev UNP sistemov na distribucijsko omrežje ZP</w:t>
      </w:r>
      <w:r w:rsidR="005B244F" w:rsidRPr="006007C8">
        <w:rPr>
          <w:rFonts w:ascii="Tahoma" w:hAnsi="Tahoma" w:cs="Tahoma"/>
          <w:b/>
        </w:rPr>
        <w:t xml:space="preserve"> </w:t>
      </w:r>
      <w:r w:rsidRPr="006007C8">
        <w:rPr>
          <w:rFonts w:ascii="Tahoma" w:hAnsi="Tahoma" w:cs="Tahoma"/>
        </w:rPr>
        <w:t>dajem naslednjo izjavo:</w:t>
      </w:r>
    </w:p>
    <w:p w14:paraId="0A753F2B" w14:textId="77777777" w:rsidR="0061693F" w:rsidRPr="00025192" w:rsidRDefault="0061693F" w:rsidP="00134890">
      <w:pPr>
        <w:keepNext/>
        <w:keepLines/>
        <w:tabs>
          <w:tab w:val="left" w:pos="567"/>
          <w:tab w:val="num" w:pos="851"/>
          <w:tab w:val="left" w:pos="993"/>
        </w:tabs>
        <w:jc w:val="both"/>
        <w:rPr>
          <w:rFonts w:ascii="Tahoma" w:hAnsi="Tahoma" w:cs="Tahoma"/>
        </w:rPr>
      </w:pPr>
    </w:p>
    <w:p w14:paraId="4F051D27"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14:paraId="123C346B" w14:textId="77777777" w:rsidR="0061693F" w:rsidRPr="00025192" w:rsidRDefault="0061693F" w:rsidP="00134890">
      <w:pPr>
        <w:keepNext/>
        <w:keepLines/>
        <w:tabs>
          <w:tab w:val="left" w:pos="567"/>
          <w:tab w:val="num" w:pos="851"/>
          <w:tab w:val="left" w:pos="993"/>
        </w:tabs>
        <w:jc w:val="both"/>
        <w:rPr>
          <w:rFonts w:ascii="Tahoma" w:hAnsi="Tahoma" w:cs="Tahoma"/>
        </w:rPr>
      </w:pPr>
    </w:p>
    <w:p w14:paraId="2AB398C8"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14:paraId="46F8F511" w14:textId="77777777" w:rsidR="0061693F" w:rsidRPr="00025192" w:rsidRDefault="0061693F" w:rsidP="00134890">
      <w:pPr>
        <w:keepNext/>
        <w:keepLines/>
        <w:tabs>
          <w:tab w:val="left" w:pos="567"/>
          <w:tab w:val="num" w:pos="851"/>
          <w:tab w:val="left" w:pos="993"/>
        </w:tabs>
        <w:jc w:val="both"/>
        <w:rPr>
          <w:rFonts w:ascii="Tahoma" w:hAnsi="Tahoma" w:cs="Tahoma"/>
        </w:rPr>
      </w:pPr>
    </w:p>
    <w:p w14:paraId="57DE60CB" w14:textId="77777777" w:rsidR="0061693F" w:rsidRPr="00025192" w:rsidRDefault="0061693F" w:rsidP="00134890">
      <w:pPr>
        <w:keepNext/>
        <w:keepLines/>
        <w:tabs>
          <w:tab w:val="left" w:pos="567"/>
          <w:tab w:val="num" w:pos="851"/>
          <w:tab w:val="left" w:pos="993"/>
        </w:tabs>
        <w:jc w:val="both"/>
        <w:rPr>
          <w:rFonts w:ascii="Tahoma" w:hAnsi="Tahoma" w:cs="Tahoma"/>
        </w:rPr>
      </w:pPr>
    </w:p>
    <w:p w14:paraId="093440DD"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14:paraId="34A90E17"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14:paraId="548E5DD9"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14:paraId="74B33155"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14:paraId="1978927A"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14:paraId="41980AE4" w14:textId="77777777" w:rsidR="0061693F" w:rsidRPr="00025192" w:rsidRDefault="0061693F" w:rsidP="00134890">
      <w:pPr>
        <w:keepNext/>
        <w:keepLines/>
        <w:tabs>
          <w:tab w:val="left" w:pos="567"/>
          <w:tab w:val="num" w:pos="851"/>
          <w:tab w:val="left" w:pos="993"/>
        </w:tabs>
        <w:jc w:val="both"/>
        <w:rPr>
          <w:rFonts w:ascii="Tahoma" w:hAnsi="Tahoma" w:cs="Tahoma"/>
        </w:rPr>
      </w:pPr>
    </w:p>
    <w:p w14:paraId="00E6ABFE"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14:paraId="2C60D69D"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14:paraId="1A160660"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14:paraId="59FF5ED6" w14:textId="77777777" w:rsidR="0061693F" w:rsidRPr="00025192" w:rsidRDefault="0061693F" w:rsidP="00134890">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14:paraId="34E624A7" w14:textId="77777777" w:rsidR="0061693F" w:rsidRPr="00025192" w:rsidRDefault="0061693F" w:rsidP="00134890">
      <w:pPr>
        <w:keepNext/>
        <w:keepLines/>
        <w:tabs>
          <w:tab w:val="left" w:pos="567"/>
          <w:tab w:val="num" w:pos="851"/>
          <w:tab w:val="left" w:pos="993"/>
        </w:tabs>
        <w:jc w:val="both"/>
        <w:rPr>
          <w:rFonts w:ascii="Tahoma" w:hAnsi="Tahoma" w:cs="Tahoma"/>
        </w:rPr>
      </w:pPr>
    </w:p>
    <w:p w14:paraId="7C18E1D9"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14:paraId="619D3119" w14:textId="77777777" w:rsidR="0061693F" w:rsidRPr="00025192" w:rsidRDefault="0061693F" w:rsidP="00134890">
      <w:pPr>
        <w:keepNext/>
        <w:keepLines/>
        <w:tabs>
          <w:tab w:val="left" w:pos="567"/>
          <w:tab w:val="num" w:pos="851"/>
          <w:tab w:val="left" w:pos="993"/>
        </w:tabs>
        <w:jc w:val="both"/>
        <w:rPr>
          <w:rFonts w:ascii="Tahoma" w:hAnsi="Tahoma" w:cs="Tahoma"/>
        </w:rPr>
      </w:pPr>
    </w:p>
    <w:p w14:paraId="6671823E" w14:textId="77777777" w:rsidR="0061693F" w:rsidRPr="00025192" w:rsidRDefault="0061693F" w:rsidP="00134890">
      <w:pPr>
        <w:keepNext/>
        <w:keepLines/>
        <w:tabs>
          <w:tab w:val="left" w:pos="567"/>
          <w:tab w:val="num" w:pos="851"/>
          <w:tab w:val="left" w:pos="993"/>
        </w:tabs>
        <w:jc w:val="center"/>
        <w:rPr>
          <w:rFonts w:ascii="Tahoma" w:hAnsi="Tahoma" w:cs="Tahoma"/>
          <w:b/>
        </w:rPr>
      </w:pPr>
    </w:p>
    <w:p w14:paraId="2B9E6F86" w14:textId="77777777" w:rsidR="0061693F" w:rsidRPr="00025192" w:rsidRDefault="0061693F" w:rsidP="00134890">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14:paraId="782929D7" w14:textId="77777777" w:rsidR="0061693F" w:rsidRPr="00025192" w:rsidRDefault="0061693F" w:rsidP="00134890">
      <w:pPr>
        <w:keepNext/>
        <w:keepLines/>
        <w:tabs>
          <w:tab w:val="left" w:pos="567"/>
          <w:tab w:val="num" w:pos="851"/>
          <w:tab w:val="left" w:pos="993"/>
        </w:tabs>
        <w:jc w:val="both"/>
        <w:rPr>
          <w:rFonts w:ascii="Tahoma" w:hAnsi="Tahoma" w:cs="Tahoma"/>
        </w:rPr>
      </w:pPr>
    </w:p>
    <w:p w14:paraId="5E3705DB" w14:textId="77777777" w:rsidR="0061693F" w:rsidRPr="00025192" w:rsidRDefault="0061693F" w:rsidP="00134890">
      <w:pPr>
        <w:keepNext/>
        <w:keepLines/>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7FE879FF" w14:textId="77777777" w:rsidR="0061693F" w:rsidRPr="00025192" w:rsidRDefault="0061693F" w:rsidP="00134890">
      <w:pPr>
        <w:keepNext/>
        <w:keepLines/>
        <w:tabs>
          <w:tab w:val="left" w:pos="567"/>
          <w:tab w:val="num" w:pos="851"/>
          <w:tab w:val="left" w:pos="993"/>
        </w:tabs>
        <w:jc w:val="both"/>
        <w:rPr>
          <w:rFonts w:ascii="Tahoma" w:hAnsi="Tahoma" w:cs="Tahoma"/>
        </w:rPr>
      </w:pPr>
    </w:p>
    <w:p w14:paraId="149D2ADE" w14:textId="77777777" w:rsidR="0061693F" w:rsidRPr="00025192" w:rsidRDefault="0061693F" w:rsidP="00134890">
      <w:pPr>
        <w:keepNext/>
        <w:keepLines/>
        <w:tabs>
          <w:tab w:val="left" w:pos="567"/>
          <w:tab w:val="num" w:pos="851"/>
          <w:tab w:val="left" w:pos="993"/>
        </w:tabs>
        <w:jc w:val="both"/>
        <w:rPr>
          <w:rFonts w:ascii="Tahoma" w:hAnsi="Tahoma" w:cs="Tahoma"/>
        </w:rPr>
      </w:pPr>
    </w:p>
    <w:p w14:paraId="6C824A9B" w14:textId="77777777" w:rsidR="0061693F" w:rsidRPr="00025192" w:rsidRDefault="0061693F" w:rsidP="00134890">
      <w:pPr>
        <w:keepNext/>
        <w:keepLines/>
        <w:tabs>
          <w:tab w:val="left" w:pos="567"/>
          <w:tab w:val="num" w:pos="851"/>
          <w:tab w:val="left" w:pos="993"/>
        </w:tabs>
        <w:jc w:val="both"/>
        <w:rPr>
          <w:rFonts w:ascii="Tahoma" w:hAnsi="Tahoma" w:cs="Tahoma"/>
        </w:rPr>
      </w:pPr>
    </w:p>
    <w:p w14:paraId="5D7512D8" w14:textId="77777777" w:rsidR="0061693F" w:rsidRPr="00025192" w:rsidRDefault="0061693F" w:rsidP="00134890">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14:paraId="54DB2444" w14:textId="77777777" w:rsidTr="00653FA7">
        <w:trPr>
          <w:trHeight w:val="235"/>
        </w:trPr>
        <w:tc>
          <w:tcPr>
            <w:tcW w:w="3402" w:type="dxa"/>
            <w:tcBorders>
              <w:top w:val="single" w:sz="4" w:space="0" w:color="auto"/>
            </w:tcBorders>
          </w:tcPr>
          <w:p w14:paraId="6F60D018" w14:textId="77777777" w:rsidR="0061693F" w:rsidRPr="00025192" w:rsidRDefault="0061693F" w:rsidP="00134890">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14:paraId="701C0A93" w14:textId="77777777" w:rsidR="0061693F" w:rsidRPr="00025192" w:rsidRDefault="0061693F" w:rsidP="00134890">
            <w:pPr>
              <w:keepNext/>
              <w:keepLines/>
              <w:jc w:val="center"/>
              <w:rPr>
                <w:rFonts w:ascii="Tahoma" w:hAnsi="Tahoma" w:cs="Tahoma"/>
                <w:snapToGrid w:val="0"/>
              </w:rPr>
            </w:pPr>
          </w:p>
        </w:tc>
        <w:tc>
          <w:tcPr>
            <w:tcW w:w="3686" w:type="dxa"/>
            <w:tcBorders>
              <w:top w:val="single" w:sz="4" w:space="0" w:color="auto"/>
            </w:tcBorders>
          </w:tcPr>
          <w:p w14:paraId="7ECE8BEE" w14:textId="77777777" w:rsidR="0061693F" w:rsidRPr="00025192" w:rsidRDefault="0061693F" w:rsidP="00134890">
            <w:pPr>
              <w:keepNext/>
              <w:keepLines/>
              <w:jc w:val="center"/>
              <w:rPr>
                <w:rFonts w:ascii="Tahoma" w:hAnsi="Tahoma" w:cs="Tahoma"/>
                <w:snapToGrid w:val="0"/>
              </w:rPr>
            </w:pPr>
            <w:r w:rsidRPr="00025192">
              <w:rPr>
                <w:rFonts w:ascii="Tahoma" w:hAnsi="Tahoma" w:cs="Tahoma"/>
                <w:snapToGrid w:val="0"/>
              </w:rPr>
              <w:t>(Podpis)</w:t>
            </w:r>
          </w:p>
        </w:tc>
      </w:tr>
    </w:tbl>
    <w:p w14:paraId="760B39D0" w14:textId="77777777" w:rsidR="0061693F" w:rsidRPr="00025192" w:rsidRDefault="0061693F" w:rsidP="00134890">
      <w:pPr>
        <w:keepNext/>
        <w:keepLines/>
        <w:tabs>
          <w:tab w:val="left" w:pos="284"/>
        </w:tabs>
        <w:jc w:val="both"/>
        <w:rPr>
          <w:rFonts w:ascii="Tahoma" w:hAnsi="Tahoma" w:cs="Tahoma"/>
        </w:rPr>
      </w:pPr>
    </w:p>
    <w:p w14:paraId="27B5DD18" w14:textId="77777777" w:rsidR="0061693F" w:rsidRPr="00025192" w:rsidRDefault="0061693F" w:rsidP="00134890">
      <w:pPr>
        <w:keepNext/>
        <w:keepLines/>
        <w:tabs>
          <w:tab w:val="left" w:pos="284"/>
        </w:tabs>
        <w:jc w:val="both"/>
        <w:rPr>
          <w:rFonts w:ascii="Tahoma" w:hAnsi="Tahoma" w:cs="Tahoma"/>
        </w:rPr>
      </w:pPr>
    </w:p>
    <w:p w14:paraId="06EFB75E" w14:textId="77777777" w:rsidR="0061693F" w:rsidRPr="00025192" w:rsidRDefault="0061693F" w:rsidP="00134890">
      <w:pPr>
        <w:keepNext/>
        <w:keepLines/>
        <w:tabs>
          <w:tab w:val="left" w:pos="284"/>
        </w:tabs>
        <w:jc w:val="both"/>
        <w:rPr>
          <w:rFonts w:ascii="Tahoma" w:hAnsi="Tahoma" w:cs="Tahoma"/>
        </w:rPr>
      </w:pPr>
    </w:p>
    <w:p w14:paraId="355A35DD" w14:textId="77777777" w:rsidR="0061693F" w:rsidRPr="00025192" w:rsidRDefault="0061693F" w:rsidP="00134890">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14:paraId="60D13946" w14:textId="77777777" w:rsidR="0061693F" w:rsidRPr="00025192" w:rsidRDefault="0061693F" w:rsidP="00134890">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558F120A" w14:textId="77777777" w:rsidR="0061693F" w:rsidRPr="00025192" w:rsidRDefault="0061693F" w:rsidP="00134890">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14:paraId="6CB3DAC7" w14:textId="77777777" w:rsidR="0061693F" w:rsidRPr="00025192" w:rsidRDefault="0061693F" w:rsidP="00134890">
      <w:pPr>
        <w:keepNext/>
        <w:keepLines/>
        <w:tabs>
          <w:tab w:val="left" w:pos="284"/>
        </w:tabs>
        <w:jc w:val="both"/>
        <w:rPr>
          <w:rFonts w:ascii="Tahoma" w:hAnsi="Tahoma" w:cs="Tahoma"/>
          <w:i/>
        </w:rPr>
      </w:pPr>
    </w:p>
    <w:p w14:paraId="4ADCF9A1" w14:textId="77777777" w:rsidR="0061693F" w:rsidRPr="00025192" w:rsidRDefault="0061693F" w:rsidP="00134890">
      <w:pPr>
        <w:keepNext/>
        <w:keepLines/>
        <w:tabs>
          <w:tab w:val="left" w:pos="284"/>
        </w:tabs>
        <w:jc w:val="both"/>
        <w:rPr>
          <w:rFonts w:ascii="Tahoma" w:hAnsi="Tahoma" w:cs="Tahoma"/>
          <w:i/>
        </w:rPr>
      </w:pPr>
    </w:p>
    <w:p w14:paraId="1A6180B7" w14:textId="77777777" w:rsidR="008A4F70" w:rsidRPr="00025192" w:rsidRDefault="008A4F70" w:rsidP="00134890">
      <w:pPr>
        <w:keepNext/>
        <w:keepLines/>
        <w:tabs>
          <w:tab w:val="left" w:pos="284"/>
        </w:tabs>
        <w:jc w:val="both"/>
        <w:rPr>
          <w:rFonts w:ascii="Tahoma" w:hAnsi="Tahoma" w:cs="Tahoma"/>
          <w:i/>
        </w:rPr>
      </w:pPr>
    </w:p>
    <w:p w14:paraId="29939D30" w14:textId="77777777" w:rsidR="00EB45E9" w:rsidRPr="00025192" w:rsidRDefault="00EB45E9" w:rsidP="00134890">
      <w:pPr>
        <w:keepNext/>
        <w:keepLines/>
        <w:tabs>
          <w:tab w:val="left" w:pos="284"/>
        </w:tabs>
        <w:jc w:val="both"/>
        <w:rPr>
          <w:rFonts w:ascii="Tahoma" w:hAnsi="Tahoma" w:cs="Tahoma"/>
          <w:i/>
        </w:rPr>
      </w:pPr>
    </w:p>
    <w:p w14:paraId="1F01F077" w14:textId="77777777" w:rsidR="00EB45E9" w:rsidRPr="00025192" w:rsidRDefault="00EB45E9" w:rsidP="00134890">
      <w:pPr>
        <w:keepNext/>
        <w:keepLines/>
        <w:tabs>
          <w:tab w:val="left" w:pos="284"/>
        </w:tabs>
        <w:jc w:val="both"/>
        <w:rPr>
          <w:rFonts w:ascii="Tahoma" w:hAnsi="Tahoma" w:cs="Tahoma"/>
          <w:i/>
        </w:rPr>
      </w:pPr>
    </w:p>
    <w:p w14:paraId="04EDCD0A" w14:textId="77777777" w:rsidR="0054563B" w:rsidRDefault="0054563B" w:rsidP="00134890">
      <w:pPr>
        <w:keepNext/>
        <w:keepLines/>
        <w:tabs>
          <w:tab w:val="left" w:pos="284"/>
        </w:tabs>
        <w:jc w:val="both"/>
        <w:rPr>
          <w:rFonts w:ascii="Tahoma" w:hAnsi="Tahoma" w:cs="Tahoma"/>
          <w:i/>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54563B" w:rsidRPr="00361247" w14:paraId="207B75B1" w14:textId="77777777" w:rsidTr="004F1DEF">
        <w:trPr>
          <w:trHeight w:val="283"/>
        </w:trPr>
        <w:tc>
          <w:tcPr>
            <w:tcW w:w="569" w:type="dxa"/>
            <w:tcBorders>
              <w:right w:val="nil"/>
            </w:tcBorders>
          </w:tcPr>
          <w:p w14:paraId="0075C702" w14:textId="77777777" w:rsidR="0054563B" w:rsidRPr="00361247" w:rsidRDefault="0054563B" w:rsidP="004F1DEF">
            <w:pPr>
              <w:keepNext/>
              <w:widowControl w:val="0"/>
              <w:jc w:val="both"/>
              <w:rPr>
                <w:rFonts w:ascii="Tahoma" w:hAnsi="Tahoma" w:cs="Tahoma"/>
              </w:rPr>
            </w:pPr>
          </w:p>
        </w:tc>
        <w:tc>
          <w:tcPr>
            <w:tcW w:w="6638" w:type="dxa"/>
            <w:tcBorders>
              <w:left w:val="nil"/>
            </w:tcBorders>
          </w:tcPr>
          <w:p w14:paraId="41604775" w14:textId="77777777" w:rsidR="0054563B" w:rsidRPr="00361247" w:rsidRDefault="0054563B" w:rsidP="004F1DEF">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14:paraId="25A22208" w14:textId="77777777" w:rsidR="0054563B" w:rsidRPr="00361247" w:rsidRDefault="0054563B" w:rsidP="004F1DEF">
            <w:pPr>
              <w:keepNext/>
              <w:widowControl w:val="0"/>
              <w:jc w:val="both"/>
              <w:rPr>
                <w:rFonts w:ascii="Tahoma" w:hAnsi="Tahoma" w:cs="Tahoma"/>
                <w:b/>
                <w:strike/>
              </w:rPr>
            </w:pPr>
          </w:p>
        </w:tc>
        <w:tc>
          <w:tcPr>
            <w:tcW w:w="524" w:type="dxa"/>
            <w:tcBorders>
              <w:left w:val="nil"/>
            </w:tcBorders>
          </w:tcPr>
          <w:p w14:paraId="580059A2" w14:textId="77777777" w:rsidR="0054563B" w:rsidRPr="00361247" w:rsidRDefault="0054563B" w:rsidP="004F1DEF">
            <w:pPr>
              <w:keepNext/>
              <w:widowControl w:val="0"/>
              <w:jc w:val="both"/>
              <w:rPr>
                <w:rFonts w:ascii="Tahoma" w:hAnsi="Tahoma" w:cs="Tahoma"/>
                <w:b/>
                <w:strike/>
              </w:rPr>
            </w:pPr>
          </w:p>
        </w:tc>
      </w:tr>
    </w:tbl>
    <w:p w14:paraId="3B5ED8F9" w14:textId="77777777" w:rsidR="0054563B" w:rsidRDefault="0054563B" w:rsidP="0054563B">
      <w:pPr>
        <w:keepNext/>
        <w:widowControl w:val="0"/>
        <w:jc w:val="both"/>
        <w:rPr>
          <w:rFonts w:ascii="Tahoma" w:hAnsi="Tahoma" w:cs="Tahoma"/>
          <w:bCs/>
          <w:noProof/>
        </w:rPr>
      </w:pPr>
    </w:p>
    <w:p w14:paraId="40B6A1D9" w14:textId="77777777" w:rsidR="0054563B" w:rsidRPr="00361247" w:rsidRDefault="0054563B" w:rsidP="0054563B">
      <w:pPr>
        <w:keepNext/>
        <w:widowControl w:val="0"/>
        <w:jc w:val="both"/>
        <w:rPr>
          <w:rFonts w:ascii="Tahoma" w:hAnsi="Tahoma" w:cs="Tahoma"/>
          <w:bCs/>
          <w:noProof/>
        </w:rPr>
      </w:pPr>
    </w:p>
    <w:p w14:paraId="396BD00F" w14:textId="19DD043D" w:rsidR="0054563B" w:rsidRPr="00E54412" w:rsidRDefault="0054563B" w:rsidP="0054563B">
      <w:pPr>
        <w:keepNext/>
        <w:widowControl w:val="0"/>
        <w:jc w:val="both"/>
        <w:rPr>
          <w:rFonts w:ascii="Tahoma" w:hAnsi="Tahoma" w:cs="Tahoma"/>
          <w:bCs/>
          <w:noProof/>
        </w:rPr>
      </w:pPr>
      <w:r w:rsidRPr="00361247">
        <w:rPr>
          <w:rFonts w:ascii="Tahoma" w:hAnsi="Tahoma" w:cs="Tahoma"/>
        </w:rPr>
        <w:t xml:space="preserve">V zvezi z oddajo javnega naročila št. </w:t>
      </w:r>
      <w:r w:rsidRPr="00732E8A">
        <w:rPr>
          <w:rFonts w:ascii="Tahoma" w:hAnsi="Tahoma" w:cs="Tahoma"/>
          <w:b/>
        </w:rPr>
        <w:t>JPE-SIR-</w:t>
      </w:r>
      <w:r w:rsidR="00EC5ECF">
        <w:rPr>
          <w:rFonts w:ascii="Tahoma" w:hAnsi="Tahoma" w:cs="Tahoma"/>
          <w:b/>
        </w:rPr>
        <w:t>157/22</w:t>
      </w:r>
      <w:r w:rsidRPr="00E54412">
        <w:rPr>
          <w:rFonts w:ascii="Tahoma" w:hAnsi="Tahoma" w:cs="Tahoma"/>
          <w:b/>
        </w:rPr>
        <w:t xml:space="preserve"> </w:t>
      </w:r>
      <w:r w:rsidR="00EC5ECF">
        <w:rPr>
          <w:rFonts w:ascii="Tahoma" w:hAnsi="Tahoma" w:cs="Tahoma"/>
          <w:b/>
        </w:rPr>
        <w:t xml:space="preserve">JPE-SIR-157/22 </w:t>
      </w:r>
      <w:r w:rsidR="00EC5ECF" w:rsidRPr="00CB3435">
        <w:rPr>
          <w:rFonts w:ascii="Tahoma" w:hAnsi="Tahoma" w:cs="Tahoma"/>
          <w:b/>
        </w:rPr>
        <w:t>Izvedba gradbenih del pri gradnji plinskih priključkov in predelav/priključitev UNP sistemov na distribucijsko omrežje ZP</w:t>
      </w:r>
    </w:p>
    <w:p w14:paraId="78199B33" w14:textId="77777777" w:rsidR="0054563B" w:rsidRDefault="0054563B" w:rsidP="0054563B">
      <w:pPr>
        <w:keepNext/>
        <w:widowControl w:val="0"/>
        <w:tabs>
          <w:tab w:val="left" w:pos="567"/>
          <w:tab w:val="num" w:pos="851"/>
          <w:tab w:val="left" w:pos="993"/>
        </w:tabs>
        <w:jc w:val="both"/>
        <w:rPr>
          <w:rFonts w:ascii="Tahoma" w:hAnsi="Tahoma" w:cs="Tahoma"/>
        </w:rPr>
      </w:pPr>
    </w:p>
    <w:p w14:paraId="0963E5DF" w14:textId="77777777" w:rsidR="0054563B" w:rsidRPr="00E54412" w:rsidRDefault="0054563B" w:rsidP="0054563B">
      <w:pPr>
        <w:keepNext/>
        <w:widowControl w:val="0"/>
        <w:tabs>
          <w:tab w:val="left" w:pos="567"/>
          <w:tab w:val="num" w:pos="851"/>
          <w:tab w:val="left" w:pos="993"/>
        </w:tabs>
        <w:jc w:val="both"/>
        <w:rPr>
          <w:rFonts w:ascii="Tahoma" w:hAnsi="Tahoma" w:cs="Tahoma"/>
        </w:rPr>
      </w:pPr>
    </w:p>
    <w:p w14:paraId="587656AE" w14:textId="77777777" w:rsidR="0054563B" w:rsidRPr="00E54412" w:rsidRDefault="0054563B" w:rsidP="0054563B">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14:paraId="4EE833AB" w14:textId="77777777" w:rsidR="0054563B" w:rsidRDefault="0054563B" w:rsidP="0054563B">
      <w:pPr>
        <w:ind w:right="1"/>
        <w:jc w:val="both"/>
        <w:rPr>
          <w:rFonts w:ascii="Tahoma" w:hAnsi="Tahoma" w:cs="Tahoma"/>
          <w:b/>
        </w:rPr>
      </w:pPr>
    </w:p>
    <w:p w14:paraId="3D12F486" w14:textId="77777777" w:rsidR="0054563B" w:rsidRPr="00E54412" w:rsidRDefault="0054563B" w:rsidP="0054563B">
      <w:pPr>
        <w:ind w:right="1"/>
        <w:jc w:val="both"/>
        <w:rPr>
          <w:rFonts w:ascii="Tahoma" w:hAnsi="Tahoma" w:cs="Tahoma"/>
          <w:b/>
        </w:rPr>
      </w:pPr>
    </w:p>
    <w:p w14:paraId="1B3B8482" w14:textId="77777777" w:rsidR="0054563B" w:rsidRPr="00E54412" w:rsidRDefault="0054563B" w:rsidP="0054563B">
      <w:pPr>
        <w:ind w:right="1"/>
        <w:jc w:val="both"/>
        <w:rPr>
          <w:rFonts w:ascii="Tahoma" w:hAnsi="Tahoma" w:cs="Tahoma"/>
          <w:b/>
        </w:rPr>
      </w:pPr>
      <w:r w:rsidRPr="00E54412">
        <w:rPr>
          <w:rFonts w:ascii="Tahoma" w:hAnsi="Tahoma" w:cs="Tahoma"/>
          <w:b/>
        </w:rPr>
        <w:t>Podatki o pravni osebi (ponudniku):</w:t>
      </w:r>
    </w:p>
    <w:p w14:paraId="5557422C" w14:textId="77777777" w:rsidR="0054563B" w:rsidRPr="00E54412" w:rsidRDefault="0054563B" w:rsidP="0054563B">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14:paraId="0F926EC0" w14:textId="77777777" w:rsidR="0054563B" w:rsidRPr="00E54412" w:rsidRDefault="0054563B" w:rsidP="0054563B">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14:paraId="7FAF6A47" w14:textId="77777777" w:rsidR="0054563B" w:rsidRPr="00E54412" w:rsidRDefault="0054563B" w:rsidP="0054563B">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14:paraId="078D1E48" w14:textId="77777777" w:rsidR="0054563B" w:rsidRPr="00E54412" w:rsidRDefault="0054563B" w:rsidP="0054563B">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14:paraId="4BCF66A1" w14:textId="77777777" w:rsidR="0054563B" w:rsidRPr="00E54412" w:rsidRDefault="0054563B" w:rsidP="0054563B">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14:paraId="6EA10A59" w14:textId="77777777" w:rsidR="0054563B" w:rsidRPr="00E54412" w:rsidRDefault="0054563B" w:rsidP="0054563B">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14:paraId="3316ECB2" w14:textId="77777777" w:rsidR="0054563B" w:rsidRPr="00E54412" w:rsidRDefault="0054563B" w:rsidP="0054563B">
      <w:pPr>
        <w:ind w:right="1"/>
        <w:jc w:val="both"/>
        <w:rPr>
          <w:rFonts w:ascii="Tahoma" w:hAnsi="Tahoma" w:cs="Tahoma"/>
        </w:rPr>
      </w:pPr>
    </w:p>
    <w:p w14:paraId="118345F4" w14:textId="77777777" w:rsidR="0054563B" w:rsidRPr="00E54412" w:rsidRDefault="0054563B" w:rsidP="0054563B">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741F5A95" w14:textId="77777777" w:rsidR="0054563B" w:rsidRPr="00E54412" w:rsidRDefault="0054563B" w:rsidP="0054563B">
      <w:pPr>
        <w:jc w:val="both"/>
        <w:rPr>
          <w:rFonts w:ascii="Tahoma" w:hAnsi="Tahoma" w:cs="Tahoma"/>
        </w:rPr>
      </w:pPr>
    </w:p>
    <w:p w14:paraId="71E30820" w14:textId="77777777" w:rsidR="0054563B" w:rsidRPr="00E54412" w:rsidRDefault="0054563B" w:rsidP="0054563B">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14:paraId="2DBBB986" w14:textId="77777777" w:rsidR="0054563B" w:rsidRPr="00E54412" w:rsidRDefault="0054563B" w:rsidP="005456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54563B" w:rsidRPr="00E54412" w14:paraId="1F45D488" w14:textId="77777777" w:rsidTr="004F1DEF">
        <w:tc>
          <w:tcPr>
            <w:tcW w:w="533" w:type="dxa"/>
            <w:tcBorders>
              <w:top w:val="single" w:sz="4" w:space="0" w:color="auto"/>
              <w:left w:val="single" w:sz="4" w:space="0" w:color="auto"/>
              <w:bottom w:val="single" w:sz="4" w:space="0" w:color="auto"/>
              <w:right w:val="single" w:sz="4" w:space="0" w:color="auto"/>
            </w:tcBorders>
            <w:hideMark/>
          </w:tcPr>
          <w:p w14:paraId="15C913F0"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5E0E91E3"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6FFF980A"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3B78AB06"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Delež lastništva v %</w:t>
            </w:r>
          </w:p>
        </w:tc>
      </w:tr>
      <w:tr w:rsidR="0054563B" w:rsidRPr="00E54412" w14:paraId="634C81BB"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54F72698"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2890701C"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4829A24F"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00449D20" w14:textId="77777777" w:rsidR="0054563B" w:rsidRPr="00E54412" w:rsidRDefault="0054563B" w:rsidP="004F1DEF">
            <w:pPr>
              <w:spacing w:line="276" w:lineRule="auto"/>
              <w:jc w:val="both"/>
              <w:rPr>
                <w:rFonts w:ascii="Tahoma" w:hAnsi="Tahoma" w:cs="Tahoma"/>
                <w:lang w:eastAsia="en-US"/>
              </w:rPr>
            </w:pPr>
          </w:p>
        </w:tc>
      </w:tr>
      <w:tr w:rsidR="0054563B" w:rsidRPr="00E54412" w14:paraId="0A1CFCF6"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0919CA1D"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D6B80F8"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03F7A0A"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7E39CA90" w14:textId="77777777" w:rsidR="0054563B" w:rsidRPr="00E54412" w:rsidRDefault="0054563B" w:rsidP="004F1DEF">
            <w:pPr>
              <w:spacing w:line="276" w:lineRule="auto"/>
              <w:jc w:val="both"/>
              <w:rPr>
                <w:rFonts w:ascii="Tahoma" w:hAnsi="Tahoma" w:cs="Tahoma"/>
                <w:lang w:eastAsia="en-US"/>
              </w:rPr>
            </w:pPr>
          </w:p>
        </w:tc>
      </w:tr>
      <w:tr w:rsidR="0054563B" w:rsidRPr="00E54412" w14:paraId="69E86E87"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15212C95"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34B800FC"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120A8783"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8FD5667" w14:textId="77777777" w:rsidR="0054563B" w:rsidRPr="00E54412" w:rsidRDefault="0054563B" w:rsidP="004F1DEF">
            <w:pPr>
              <w:spacing w:line="276" w:lineRule="auto"/>
              <w:jc w:val="both"/>
              <w:rPr>
                <w:rFonts w:ascii="Tahoma" w:hAnsi="Tahoma" w:cs="Tahoma"/>
                <w:lang w:eastAsia="en-US"/>
              </w:rPr>
            </w:pPr>
          </w:p>
        </w:tc>
      </w:tr>
      <w:tr w:rsidR="0054563B" w:rsidRPr="00E54412" w14:paraId="09FF65FC"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14E52B54"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36BBF9C7"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46A0CF9"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380A9D0" w14:textId="77777777" w:rsidR="0054563B" w:rsidRPr="00E54412" w:rsidRDefault="0054563B" w:rsidP="004F1DEF">
            <w:pPr>
              <w:spacing w:line="276" w:lineRule="auto"/>
              <w:jc w:val="both"/>
              <w:rPr>
                <w:rFonts w:ascii="Tahoma" w:hAnsi="Tahoma" w:cs="Tahoma"/>
                <w:lang w:eastAsia="en-US"/>
              </w:rPr>
            </w:pPr>
          </w:p>
        </w:tc>
      </w:tr>
      <w:tr w:rsidR="0054563B" w:rsidRPr="00E54412" w14:paraId="7A65AEE0"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25F82AB9"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3C8BBB32"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57994BA6"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2EF7FB05" w14:textId="77777777" w:rsidR="0054563B" w:rsidRPr="00E54412" w:rsidRDefault="0054563B" w:rsidP="004F1DEF">
            <w:pPr>
              <w:spacing w:line="276" w:lineRule="auto"/>
              <w:jc w:val="both"/>
              <w:rPr>
                <w:rFonts w:ascii="Tahoma" w:hAnsi="Tahoma" w:cs="Tahoma"/>
                <w:lang w:eastAsia="en-US"/>
              </w:rPr>
            </w:pPr>
          </w:p>
        </w:tc>
      </w:tr>
      <w:tr w:rsidR="0054563B" w:rsidRPr="00E54412" w14:paraId="3450D120"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29F2D331"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639CD68A"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12DF60E0"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1E9424B4" w14:textId="77777777" w:rsidR="0054563B" w:rsidRPr="00E54412" w:rsidRDefault="0054563B" w:rsidP="004F1DEF">
            <w:pPr>
              <w:spacing w:line="276" w:lineRule="auto"/>
              <w:jc w:val="both"/>
              <w:rPr>
                <w:rFonts w:ascii="Tahoma" w:hAnsi="Tahoma" w:cs="Tahoma"/>
                <w:lang w:eastAsia="en-US"/>
              </w:rPr>
            </w:pPr>
          </w:p>
        </w:tc>
      </w:tr>
    </w:tbl>
    <w:p w14:paraId="1B739A42" w14:textId="77777777" w:rsidR="0054563B" w:rsidRDefault="0054563B" w:rsidP="0054563B">
      <w:pPr>
        <w:jc w:val="both"/>
        <w:rPr>
          <w:rFonts w:ascii="Tahoma" w:hAnsi="Tahoma" w:cs="Tahoma"/>
          <w:b/>
        </w:rPr>
      </w:pPr>
    </w:p>
    <w:p w14:paraId="3CF1A374" w14:textId="77777777" w:rsidR="0054563B" w:rsidRPr="00E54412" w:rsidRDefault="0054563B" w:rsidP="0054563B">
      <w:pPr>
        <w:jc w:val="both"/>
        <w:rPr>
          <w:rFonts w:ascii="Tahoma" w:hAnsi="Tahoma" w:cs="Tahoma"/>
          <w:b/>
        </w:rPr>
      </w:pPr>
    </w:p>
    <w:p w14:paraId="1D186BF0" w14:textId="77777777" w:rsidR="0054563B" w:rsidRPr="00E54412" w:rsidRDefault="0054563B" w:rsidP="0054563B">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14:paraId="4CF1A503" w14:textId="77777777" w:rsidR="0054563B" w:rsidRPr="00E54412" w:rsidRDefault="0054563B" w:rsidP="005456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54563B" w:rsidRPr="00E54412" w14:paraId="4BF77805" w14:textId="77777777" w:rsidTr="004F1DEF">
        <w:tc>
          <w:tcPr>
            <w:tcW w:w="533" w:type="dxa"/>
            <w:tcBorders>
              <w:top w:val="single" w:sz="4" w:space="0" w:color="auto"/>
              <w:left w:val="single" w:sz="4" w:space="0" w:color="auto"/>
              <w:bottom w:val="single" w:sz="4" w:space="0" w:color="auto"/>
              <w:right w:val="single" w:sz="4" w:space="0" w:color="auto"/>
            </w:tcBorders>
            <w:hideMark/>
          </w:tcPr>
          <w:p w14:paraId="6D544139"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54571F71"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2D5E1615"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0D81E9EA"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Delež lastništva v %</w:t>
            </w:r>
          </w:p>
        </w:tc>
      </w:tr>
      <w:tr w:rsidR="0054563B" w:rsidRPr="00E54412" w14:paraId="5CECCA8A"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6FC432A0"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54D72A05"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5D73F26F"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4286663" w14:textId="77777777" w:rsidR="0054563B" w:rsidRPr="00E54412" w:rsidRDefault="0054563B" w:rsidP="004F1DEF">
            <w:pPr>
              <w:spacing w:line="276" w:lineRule="auto"/>
              <w:jc w:val="both"/>
              <w:rPr>
                <w:rFonts w:ascii="Tahoma" w:hAnsi="Tahoma" w:cs="Tahoma"/>
                <w:lang w:eastAsia="en-US"/>
              </w:rPr>
            </w:pPr>
          </w:p>
        </w:tc>
      </w:tr>
      <w:tr w:rsidR="0054563B" w:rsidRPr="00E54412" w14:paraId="274CBAFB"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03230387"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714AFB07"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48D2318"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158841B0" w14:textId="77777777" w:rsidR="0054563B" w:rsidRPr="00E54412" w:rsidRDefault="0054563B" w:rsidP="004F1DEF">
            <w:pPr>
              <w:spacing w:line="276" w:lineRule="auto"/>
              <w:jc w:val="both"/>
              <w:rPr>
                <w:rFonts w:ascii="Tahoma" w:hAnsi="Tahoma" w:cs="Tahoma"/>
                <w:lang w:eastAsia="en-US"/>
              </w:rPr>
            </w:pPr>
          </w:p>
        </w:tc>
      </w:tr>
      <w:tr w:rsidR="0054563B" w:rsidRPr="00E54412" w14:paraId="4347F8F2"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45ADF1F2"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3D27A4AF"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34E5AA43"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69C19A43" w14:textId="77777777" w:rsidR="0054563B" w:rsidRPr="00E54412" w:rsidRDefault="0054563B" w:rsidP="004F1DEF">
            <w:pPr>
              <w:spacing w:line="276" w:lineRule="auto"/>
              <w:jc w:val="both"/>
              <w:rPr>
                <w:rFonts w:ascii="Tahoma" w:hAnsi="Tahoma" w:cs="Tahoma"/>
                <w:lang w:eastAsia="en-US"/>
              </w:rPr>
            </w:pPr>
          </w:p>
        </w:tc>
      </w:tr>
      <w:tr w:rsidR="0054563B" w:rsidRPr="00E54412" w14:paraId="62C44A41"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3B263860"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44D9A42"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7023B894"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256D0778" w14:textId="77777777" w:rsidR="0054563B" w:rsidRPr="00E54412" w:rsidRDefault="0054563B" w:rsidP="004F1DEF">
            <w:pPr>
              <w:spacing w:line="276" w:lineRule="auto"/>
              <w:jc w:val="both"/>
              <w:rPr>
                <w:rFonts w:ascii="Tahoma" w:hAnsi="Tahoma" w:cs="Tahoma"/>
                <w:lang w:eastAsia="en-US"/>
              </w:rPr>
            </w:pPr>
          </w:p>
        </w:tc>
      </w:tr>
      <w:tr w:rsidR="0054563B" w:rsidRPr="00E54412" w14:paraId="082F6377"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1F617A47"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799CC763"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E9A19C1"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8DAAD19" w14:textId="77777777" w:rsidR="0054563B" w:rsidRPr="00E54412" w:rsidRDefault="0054563B" w:rsidP="004F1DEF">
            <w:pPr>
              <w:spacing w:line="276" w:lineRule="auto"/>
              <w:jc w:val="both"/>
              <w:rPr>
                <w:rFonts w:ascii="Tahoma" w:hAnsi="Tahoma" w:cs="Tahoma"/>
                <w:lang w:eastAsia="en-US"/>
              </w:rPr>
            </w:pPr>
          </w:p>
        </w:tc>
      </w:tr>
      <w:tr w:rsidR="0054563B" w:rsidRPr="00E54412" w14:paraId="0E414B8D"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1D07755E"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422E6646"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9165E14"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A23E627" w14:textId="77777777" w:rsidR="0054563B" w:rsidRPr="00E54412" w:rsidRDefault="0054563B" w:rsidP="004F1DEF">
            <w:pPr>
              <w:spacing w:line="276" w:lineRule="auto"/>
              <w:jc w:val="both"/>
              <w:rPr>
                <w:rFonts w:ascii="Tahoma" w:hAnsi="Tahoma" w:cs="Tahoma"/>
                <w:lang w:eastAsia="en-US"/>
              </w:rPr>
            </w:pPr>
          </w:p>
        </w:tc>
      </w:tr>
    </w:tbl>
    <w:p w14:paraId="79FC0A7B" w14:textId="77777777" w:rsidR="0054563B" w:rsidRPr="00E54412" w:rsidRDefault="0054563B" w:rsidP="0054563B">
      <w:pPr>
        <w:jc w:val="both"/>
        <w:rPr>
          <w:rFonts w:ascii="Tahoma" w:hAnsi="Tahoma" w:cs="Tahoma"/>
        </w:rPr>
      </w:pPr>
    </w:p>
    <w:p w14:paraId="552AFB9B" w14:textId="77777777" w:rsidR="0054563B" w:rsidRPr="00E54412" w:rsidRDefault="0054563B" w:rsidP="0054563B">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14:paraId="6D034AF0" w14:textId="77777777" w:rsidR="0054563B" w:rsidRPr="00E54412" w:rsidRDefault="0054563B" w:rsidP="0054563B">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54563B" w:rsidRPr="00E54412" w14:paraId="68AE95AC" w14:textId="77777777" w:rsidTr="004F1DEF">
        <w:tc>
          <w:tcPr>
            <w:tcW w:w="533" w:type="dxa"/>
            <w:tcBorders>
              <w:top w:val="single" w:sz="4" w:space="0" w:color="auto"/>
              <w:left w:val="single" w:sz="4" w:space="0" w:color="auto"/>
              <w:bottom w:val="single" w:sz="4" w:space="0" w:color="auto"/>
              <w:right w:val="single" w:sz="4" w:space="0" w:color="auto"/>
            </w:tcBorders>
            <w:hideMark/>
          </w:tcPr>
          <w:p w14:paraId="325ECD07"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79EC587C"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7B0B902B"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05A6BD08"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Delež lastništva v %</w:t>
            </w:r>
          </w:p>
        </w:tc>
      </w:tr>
      <w:tr w:rsidR="0054563B" w:rsidRPr="00E54412" w14:paraId="106C9EE0"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0CB0E96A"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79F739A2"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1C6AE98D"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C8E76B3" w14:textId="77777777" w:rsidR="0054563B" w:rsidRPr="00E54412" w:rsidRDefault="0054563B" w:rsidP="004F1DEF">
            <w:pPr>
              <w:spacing w:line="276" w:lineRule="auto"/>
              <w:jc w:val="both"/>
              <w:rPr>
                <w:rFonts w:ascii="Tahoma" w:hAnsi="Tahoma" w:cs="Tahoma"/>
                <w:lang w:eastAsia="en-US"/>
              </w:rPr>
            </w:pPr>
          </w:p>
        </w:tc>
      </w:tr>
      <w:tr w:rsidR="0054563B" w:rsidRPr="00E54412" w14:paraId="0B5F548D"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3217B5CB"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52A5EBFC"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425B0813"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9519F76" w14:textId="77777777" w:rsidR="0054563B" w:rsidRPr="00E54412" w:rsidRDefault="0054563B" w:rsidP="004F1DEF">
            <w:pPr>
              <w:spacing w:line="276" w:lineRule="auto"/>
              <w:jc w:val="both"/>
              <w:rPr>
                <w:rFonts w:ascii="Tahoma" w:hAnsi="Tahoma" w:cs="Tahoma"/>
                <w:lang w:eastAsia="en-US"/>
              </w:rPr>
            </w:pPr>
          </w:p>
        </w:tc>
      </w:tr>
      <w:tr w:rsidR="0054563B" w:rsidRPr="00E54412" w14:paraId="295C8E46"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633B612A"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780B6E15"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98B160F"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17DA3629" w14:textId="77777777" w:rsidR="0054563B" w:rsidRPr="00E54412" w:rsidRDefault="0054563B" w:rsidP="004F1DEF">
            <w:pPr>
              <w:spacing w:line="276" w:lineRule="auto"/>
              <w:jc w:val="both"/>
              <w:rPr>
                <w:rFonts w:ascii="Tahoma" w:hAnsi="Tahoma" w:cs="Tahoma"/>
                <w:lang w:eastAsia="en-US"/>
              </w:rPr>
            </w:pPr>
          </w:p>
        </w:tc>
      </w:tr>
      <w:tr w:rsidR="0054563B" w:rsidRPr="00E54412" w14:paraId="59E2AE1C"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5ECAE2ED"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28709396"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1DAB424"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E3D89F7" w14:textId="77777777" w:rsidR="0054563B" w:rsidRPr="00E54412" w:rsidRDefault="0054563B" w:rsidP="004F1DEF">
            <w:pPr>
              <w:spacing w:line="276" w:lineRule="auto"/>
              <w:jc w:val="both"/>
              <w:rPr>
                <w:rFonts w:ascii="Tahoma" w:hAnsi="Tahoma" w:cs="Tahoma"/>
                <w:lang w:eastAsia="en-US"/>
              </w:rPr>
            </w:pPr>
          </w:p>
        </w:tc>
      </w:tr>
      <w:tr w:rsidR="0054563B" w:rsidRPr="00E54412" w14:paraId="1532340C"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683E4FCC"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398826F7"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374BB41D"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6E4982F7" w14:textId="77777777" w:rsidR="0054563B" w:rsidRPr="00E54412" w:rsidRDefault="0054563B" w:rsidP="004F1DEF">
            <w:pPr>
              <w:spacing w:line="276" w:lineRule="auto"/>
              <w:jc w:val="both"/>
              <w:rPr>
                <w:rFonts w:ascii="Tahoma" w:hAnsi="Tahoma" w:cs="Tahoma"/>
                <w:lang w:eastAsia="en-US"/>
              </w:rPr>
            </w:pPr>
          </w:p>
        </w:tc>
      </w:tr>
      <w:tr w:rsidR="0054563B" w:rsidRPr="00E54412" w14:paraId="5BB326FC" w14:textId="77777777" w:rsidTr="004F1DEF">
        <w:trPr>
          <w:trHeight w:val="397"/>
        </w:trPr>
        <w:tc>
          <w:tcPr>
            <w:tcW w:w="533" w:type="dxa"/>
            <w:tcBorders>
              <w:top w:val="single" w:sz="4" w:space="0" w:color="auto"/>
              <w:left w:val="single" w:sz="4" w:space="0" w:color="auto"/>
              <w:bottom w:val="single" w:sz="4" w:space="0" w:color="auto"/>
              <w:right w:val="single" w:sz="4" w:space="0" w:color="auto"/>
            </w:tcBorders>
            <w:hideMark/>
          </w:tcPr>
          <w:p w14:paraId="42035CA4" w14:textId="77777777" w:rsidR="0054563B" w:rsidRPr="00E54412" w:rsidRDefault="0054563B" w:rsidP="004F1DEF">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1605E6D5" w14:textId="77777777" w:rsidR="0054563B" w:rsidRPr="00E54412" w:rsidRDefault="0054563B" w:rsidP="004F1DEF">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7B753864" w14:textId="77777777" w:rsidR="0054563B" w:rsidRPr="00E54412" w:rsidRDefault="0054563B" w:rsidP="004F1DEF">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B014B50" w14:textId="77777777" w:rsidR="0054563B" w:rsidRPr="00E54412" w:rsidRDefault="0054563B" w:rsidP="004F1DEF">
            <w:pPr>
              <w:spacing w:line="276" w:lineRule="auto"/>
              <w:jc w:val="both"/>
              <w:rPr>
                <w:rFonts w:ascii="Tahoma" w:hAnsi="Tahoma" w:cs="Tahoma"/>
                <w:lang w:eastAsia="en-US"/>
              </w:rPr>
            </w:pPr>
          </w:p>
        </w:tc>
      </w:tr>
    </w:tbl>
    <w:p w14:paraId="02EB731C" w14:textId="77777777" w:rsidR="0054563B" w:rsidRPr="00E54412" w:rsidRDefault="0054563B" w:rsidP="0054563B">
      <w:pPr>
        <w:jc w:val="both"/>
        <w:rPr>
          <w:rFonts w:ascii="Tahoma" w:hAnsi="Tahoma" w:cs="Tahoma"/>
        </w:rPr>
      </w:pPr>
    </w:p>
    <w:p w14:paraId="1DAB9952" w14:textId="77777777" w:rsidR="0054563B" w:rsidRPr="00E54412" w:rsidRDefault="0054563B" w:rsidP="0054563B">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B258F58" w14:textId="77777777" w:rsidR="0054563B" w:rsidRPr="00E54412" w:rsidRDefault="0054563B" w:rsidP="0054563B">
      <w:pPr>
        <w:jc w:val="both"/>
        <w:rPr>
          <w:rFonts w:ascii="Tahoma" w:hAnsi="Tahoma" w:cs="Tahoma"/>
        </w:rPr>
      </w:pPr>
    </w:p>
    <w:p w14:paraId="4AF9086C" w14:textId="77777777" w:rsidR="0054563B" w:rsidRPr="00E54412" w:rsidRDefault="0054563B" w:rsidP="0054563B">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C4EED3" w14:textId="77777777" w:rsidR="0054563B" w:rsidRDefault="0054563B" w:rsidP="0054563B">
      <w:pPr>
        <w:jc w:val="both"/>
        <w:rPr>
          <w:rFonts w:ascii="Tahoma" w:hAnsi="Tahoma" w:cs="Tahoma"/>
          <w:b/>
        </w:rPr>
      </w:pPr>
    </w:p>
    <w:p w14:paraId="740AFB73" w14:textId="77777777" w:rsidR="0054563B" w:rsidRPr="00E54412" w:rsidRDefault="0054563B" w:rsidP="0054563B">
      <w:pPr>
        <w:jc w:val="both"/>
        <w:rPr>
          <w:rFonts w:ascii="Tahoma" w:hAnsi="Tahoma" w:cs="Tahoma"/>
          <w:b/>
        </w:rPr>
      </w:pPr>
    </w:p>
    <w:p w14:paraId="645D7312" w14:textId="77777777" w:rsidR="0054563B" w:rsidRPr="00E54412" w:rsidRDefault="0054563B" w:rsidP="0054563B">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14:paraId="701462F6" w14:textId="77777777" w:rsidR="0054563B" w:rsidRDefault="0054563B" w:rsidP="0054563B">
      <w:pPr>
        <w:pStyle w:val="Telobesedila-zamik"/>
        <w:tabs>
          <w:tab w:val="left" w:pos="0"/>
        </w:tabs>
        <w:ind w:left="0"/>
        <w:rPr>
          <w:rFonts w:ascii="Tahoma" w:hAnsi="Tahoma" w:cs="Tahoma"/>
          <w:sz w:val="20"/>
          <w:lang w:val="sl-SI"/>
        </w:rPr>
      </w:pPr>
    </w:p>
    <w:p w14:paraId="59256702" w14:textId="77777777" w:rsidR="0054563B" w:rsidRPr="00E54412" w:rsidRDefault="0054563B" w:rsidP="0054563B">
      <w:pPr>
        <w:pStyle w:val="Telobesedila-zamik"/>
        <w:tabs>
          <w:tab w:val="left" w:pos="0"/>
        </w:tabs>
        <w:ind w:left="0"/>
        <w:rPr>
          <w:rFonts w:ascii="Tahoma" w:hAnsi="Tahoma" w:cs="Tahoma"/>
          <w:sz w:val="20"/>
          <w:lang w:val="sl-SI"/>
        </w:rPr>
      </w:pPr>
    </w:p>
    <w:p w14:paraId="0AEDAA72" w14:textId="77777777" w:rsidR="0054563B" w:rsidRPr="00E54412" w:rsidRDefault="0054563B" w:rsidP="005456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14:paraId="5AB08E69" w14:textId="77777777" w:rsidR="0054563B" w:rsidRPr="00E54412" w:rsidRDefault="0054563B" w:rsidP="005456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w:t>
      </w:r>
      <w:r>
        <w:rPr>
          <w:rFonts w:ascii="Tahoma" w:hAnsi="Tahoma" w:cs="Tahoma"/>
          <w:sz w:val="20"/>
          <w:lang w:val="sl-SI"/>
        </w:rPr>
        <w:t>N</w:t>
      </w:r>
      <w:r w:rsidRPr="00E54412">
        <w:rPr>
          <w:rFonts w:ascii="Tahoma" w:hAnsi="Tahoma" w:cs="Tahoma"/>
          <w:sz w:val="20"/>
          <w:lang w:val="sl-SI"/>
        </w:rPr>
        <w:t>aziv ponudnika)</w:t>
      </w:r>
    </w:p>
    <w:p w14:paraId="4254386C" w14:textId="77777777" w:rsidR="0054563B" w:rsidRDefault="0054563B" w:rsidP="0054563B">
      <w:pPr>
        <w:pStyle w:val="Telobesedila-zamik"/>
        <w:tabs>
          <w:tab w:val="left" w:pos="0"/>
        </w:tabs>
        <w:ind w:left="0"/>
        <w:rPr>
          <w:rFonts w:ascii="Tahoma" w:hAnsi="Tahoma" w:cs="Tahoma"/>
          <w:sz w:val="20"/>
          <w:lang w:val="sl-SI"/>
        </w:rPr>
      </w:pPr>
    </w:p>
    <w:p w14:paraId="34055EC0" w14:textId="77777777" w:rsidR="0054563B" w:rsidRPr="00E54412" w:rsidRDefault="0054563B" w:rsidP="0054563B">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14:paraId="2872B749" w14:textId="4D10CB95" w:rsidR="008A4F70" w:rsidRDefault="0054563B" w:rsidP="0054563B">
      <w:pPr>
        <w:keepNext/>
        <w:keepLines/>
        <w:tabs>
          <w:tab w:val="left" w:pos="284"/>
        </w:tabs>
        <w:jc w:val="both"/>
        <w:rPr>
          <w:rFonts w:ascii="Tahoma" w:hAnsi="Tahoma" w:cs="Tahoma"/>
          <w:i/>
        </w:rPr>
      </w:pPr>
      <w:r w:rsidRPr="00E54412">
        <w:rPr>
          <w:rFonts w:ascii="Tahoma" w:hAnsi="Tahoma" w:cs="Tahoma"/>
        </w:rPr>
        <w:tab/>
      </w:r>
      <w:r w:rsidRPr="00E54412">
        <w:rPr>
          <w:rFonts w:ascii="Tahoma" w:hAnsi="Tahoma" w:cs="Tahoma"/>
        </w:rPr>
        <w:tab/>
      </w:r>
      <w:r w:rsidRPr="00E54412">
        <w:rPr>
          <w:rFonts w:ascii="Tahoma" w:hAnsi="Tahoma" w:cs="Tahoma"/>
        </w:rPr>
        <w:tab/>
      </w:r>
      <w:r w:rsidRPr="00E54412">
        <w:rPr>
          <w:rFonts w:ascii="Tahoma" w:hAnsi="Tahoma" w:cs="Tahoma"/>
        </w:rPr>
        <w:tab/>
      </w:r>
      <w:r w:rsidRPr="00E54412">
        <w:rPr>
          <w:rFonts w:ascii="Tahoma" w:hAnsi="Tahoma" w:cs="Tahoma"/>
        </w:rPr>
        <w:tab/>
        <w:t>(</w:t>
      </w:r>
      <w:r>
        <w:rPr>
          <w:rFonts w:ascii="Tahoma" w:hAnsi="Tahoma" w:cs="Tahoma"/>
        </w:rPr>
        <w:t>I</w:t>
      </w:r>
      <w:r w:rsidRPr="00E54412">
        <w:rPr>
          <w:rFonts w:ascii="Tahoma" w:hAnsi="Tahoma" w:cs="Tahoma"/>
        </w:rPr>
        <w:t>me in priimek ter podpis zakonitega zastopnika ponudnika)</w:t>
      </w:r>
      <w:r w:rsidR="004D1204">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14:paraId="2FA7C938" w14:textId="77777777" w:rsidTr="001113A7">
        <w:trPr>
          <w:trHeight w:val="105"/>
        </w:trPr>
        <w:tc>
          <w:tcPr>
            <w:tcW w:w="543" w:type="dxa"/>
            <w:tcBorders>
              <w:top w:val="single" w:sz="4" w:space="0" w:color="auto"/>
              <w:bottom w:val="single" w:sz="4" w:space="0" w:color="auto"/>
              <w:right w:val="nil"/>
            </w:tcBorders>
          </w:tcPr>
          <w:p w14:paraId="53EE2BE2" w14:textId="77777777" w:rsidR="00866D91" w:rsidRPr="00755342" w:rsidRDefault="00866D91" w:rsidP="00134890">
            <w:pPr>
              <w:keepNext/>
              <w:keepLines/>
              <w:jc w:val="right"/>
              <w:rPr>
                <w:rFonts w:ascii="Tahoma" w:hAnsi="Tahoma" w:cs="Tahoma"/>
              </w:rPr>
            </w:pPr>
            <w:r w:rsidRPr="00755342">
              <w:rPr>
                <w:rFonts w:ascii="Tahoma" w:hAnsi="Tahoma" w:cs="Tahoma"/>
              </w:rPr>
              <w:lastRenderedPageBreak/>
              <w:t xml:space="preserve">      </w:t>
            </w:r>
          </w:p>
        </w:tc>
        <w:tc>
          <w:tcPr>
            <w:tcW w:w="5304" w:type="dxa"/>
            <w:tcBorders>
              <w:top w:val="single" w:sz="4" w:space="0" w:color="auto"/>
              <w:left w:val="nil"/>
              <w:bottom w:val="single" w:sz="4" w:space="0" w:color="auto"/>
            </w:tcBorders>
          </w:tcPr>
          <w:p w14:paraId="73165810" w14:textId="77777777" w:rsidR="00866D91" w:rsidRPr="00755342" w:rsidRDefault="00866D91" w:rsidP="00134890">
            <w:pPr>
              <w:keepNext/>
              <w:keepLines/>
              <w:rPr>
                <w:rFonts w:ascii="Tahoma" w:hAnsi="Tahoma" w:cs="Tahoma"/>
              </w:rPr>
            </w:pPr>
            <w:r w:rsidRPr="00882CA9">
              <w:rPr>
                <w:rFonts w:ascii="Tahoma" w:hAnsi="Tahoma" w:cs="Tahoma"/>
              </w:rPr>
              <w:t>SEZNAM REFERENC</w:t>
            </w:r>
          </w:p>
        </w:tc>
        <w:tc>
          <w:tcPr>
            <w:tcW w:w="2828" w:type="dxa"/>
            <w:tcBorders>
              <w:top w:val="single" w:sz="4" w:space="0" w:color="auto"/>
              <w:bottom w:val="single" w:sz="4" w:space="0" w:color="auto"/>
              <w:right w:val="nil"/>
            </w:tcBorders>
          </w:tcPr>
          <w:p w14:paraId="3B3D4B49" w14:textId="77777777" w:rsidR="00866D91" w:rsidRPr="00755342" w:rsidRDefault="00866D91" w:rsidP="00134890">
            <w:pPr>
              <w:keepNext/>
              <w:keepLines/>
              <w:jc w:val="center"/>
              <w:rPr>
                <w:rFonts w:ascii="Tahoma" w:hAnsi="Tahoma" w:cs="Tahoma"/>
                <w:i/>
                <w:strike/>
              </w:rPr>
            </w:pPr>
          </w:p>
        </w:tc>
        <w:tc>
          <w:tcPr>
            <w:tcW w:w="752" w:type="dxa"/>
            <w:tcBorders>
              <w:top w:val="single" w:sz="4" w:space="0" w:color="auto"/>
              <w:left w:val="nil"/>
              <w:bottom w:val="single" w:sz="4" w:space="0" w:color="auto"/>
            </w:tcBorders>
          </w:tcPr>
          <w:p w14:paraId="397DF188" w14:textId="77777777" w:rsidR="00866D91" w:rsidRPr="00755342" w:rsidRDefault="00866D91" w:rsidP="00134890">
            <w:pPr>
              <w:keepNext/>
              <w:keepLines/>
              <w:rPr>
                <w:rFonts w:ascii="Tahoma" w:hAnsi="Tahoma" w:cs="Tahoma"/>
                <w:i/>
              </w:rPr>
            </w:pPr>
          </w:p>
        </w:tc>
      </w:tr>
    </w:tbl>
    <w:p w14:paraId="52DF48E0" w14:textId="77777777" w:rsidR="00866D91" w:rsidRPr="00CF7FEA" w:rsidRDefault="00866D91" w:rsidP="00134890">
      <w:pPr>
        <w:keepLines/>
        <w:tabs>
          <w:tab w:val="num" w:pos="567"/>
          <w:tab w:val="left" w:pos="7938"/>
        </w:tabs>
        <w:outlineLvl w:val="0"/>
        <w:rPr>
          <w:rFonts w:ascii="Tahoma" w:hAnsi="Tahoma" w:cs="Tahoma"/>
        </w:rPr>
      </w:pPr>
    </w:p>
    <w:p w14:paraId="5AFBA9EA" w14:textId="4ECB9223" w:rsidR="00866D91" w:rsidRPr="00CF7FEA" w:rsidRDefault="00866D91" w:rsidP="00134890">
      <w:pPr>
        <w:keepLines/>
        <w:jc w:val="both"/>
        <w:outlineLvl w:val="0"/>
        <w:rPr>
          <w:rFonts w:ascii="Tahoma" w:hAnsi="Tahoma" w:cs="Tahoma"/>
        </w:rPr>
      </w:pPr>
      <w:r w:rsidRPr="00CF7FEA">
        <w:rPr>
          <w:rFonts w:ascii="Tahoma" w:hAnsi="Tahoma" w:cs="Tahoma"/>
        </w:rPr>
        <w:t xml:space="preserve">Izjavljamo, da imamo v letih od </w:t>
      </w:r>
      <w:r w:rsidR="00BF4A90">
        <w:rPr>
          <w:rFonts w:ascii="Tahoma" w:hAnsi="Tahoma" w:cs="Tahoma"/>
        </w:rPr>
        <w:t>2017</w:t>
      </w:r>
      <w:r w:rsidR="00933DAD" w:rsidRPr="00CF7FEA">
        <w:rPr>
          <w:rFonts w:ascii="Tahoma" w:hAnsi="Tahoma" w:cs="Tahoma"/>
        </w:rPr>
        <w:t xml:space="preserve"> </w:t>
      </w:r>
      <w:r w:rsidRPr="00CF7FEA">
        <w:rPr>
          <w:rFonts w:ascii="Tahoma" w:hAnsi="Tahoma" w:cs="Tahoma"/>
        </w:rPr>
        <w:t xml:space="preserve">do oddaje ponudbe naslednje reference iz naslova </w:t>
      </w:r>
      <w:r w:rsidR="00CF7FEA" w:rsidRPr="00CF7FEA">
        <w:rPr>
          <w:rFonts w:ascii="Tahoma" w:hAnsi="Tahoma" w:cs="Tahoma"/>
        </w:rPr>
        <w:t xml:space="preserve">gradbenih del pri izgradnji ali obnovi </w:t>
      </w:r>
      <w:r w:rsidR="001554BE" w:rsidRPr="00CF7FEA">
        <w:rPr>
          <w:rFonts w:ascii="Tahoma" w:hAnsi="Tahoma" w:cs="Tahoma"/>
        </w:rPr>
        <w:t xml:space="preserve">plinskega priključka </w:t>
      </w:r>
      <w:r w:rsidR="001554BE">
        <w:rPr>
          <w:rFonts w:ascii="Tahoma" w:hAnsi="Tahoma" w:cs="Tahoma"/>
        </w:rPr>
        <w:t>(</w:t>
      </w:r>
      <w:r w:rsidR="00CF7FEA" w:rsidRPr="00CF7FEA">
        <w:rPr>
          <w:rFonts w:ascii="Tahoma" w:hAnsi="Tahoma" w:cs="Tahoma"/>
        </w:rPr>
        <w:t>priključnega plinovoda</w:t>
      </w:r>
      <w:r w:rsidR="001554BE">
        <w:rPr>
          <w:rFonts w:ascii="Tahoma" w:hAnsi="Tahoma" w:cs="Tahoma"/>
        </w:rPr>
        <w:t>)</w:t>
      </w:r>
      <w:r w:rsidR="00CF7FEA" w:rsidRPr="00CF7FEA">
        <w:rPr>
          <w:rFonts w:ascii="Tahoma" w:hAnsi="Tahoma" w:cs="Tahoma"/>
        </w:rPr>
        <w:t xml:space="preserve"> na distribucijskem omrežju zemeljskega plina ali vodovodnega priključka na vodovodnem omrežju pri najmanj 20 (dvajsetih) objektih. Posamezna referenca mora vsebovati dela v območju cestišča oziroma javne prometne površine ter dela na zasebnih zemljiščih (dvoriščih, vrtovih ipd.) lastnikov stavb.</w:t>
      </w:r>
    </w:p>
    <w:p w14:paraId="03B26F78" w14:textId="77777777" w:rsidR="00866D91" w:rsidRPr="00CF7FEA" w:rsidRDefault="00866D91" w:rsidP="00134890">
      <w:pPr>
        <w:keepLines/>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4394"/>
        <w:gridCol w:w="851"/>
        <w:gridCol w:w="850"/>
        <w:gridCol w:w="709"/>
      </w:tblGrid>
      <w:tr w:rsidR="006E1F1E" w:rsidRPr="00866D91" w14:paraId="26A19FB7" w14:textId="77777777" w:rsidTr="00DF23E0">
        <w:tc>
          <w:tcPr>
            <w:tcW w:w="2552" w:type="dxa"/>
          </w:tcPr>
          <w:p w14:paraId="6F6B12ED" w14:textId="77777777" w:rsidR="00866D91" w:rsidRPr="00502E21" w:rsidRDefault="00866D91" w:rsidP="00134890">
            <w:pPr>
              <w:keepLines/>
              <w:jc w:val="center"/>
              <w:outlineLvl w:val="0"/>
              <w:rPr>
                <w:rFonts w:ascii="Tahoma" w:hAnsi="Tahoma" w:cs="Tahoma"/>
              </w:rPr>
            </w:pPr>
            <w:r w:rsidRPr="00502E21">
              <w:rPr>
                <w:rFonts w:ascii="Tahoma" w:hAnsi="Tahoma" w:cs="Tahoma"/>
              </w:rPr>
              <w:t xml:space="preserve">Investitor referenčnega objekta </w:t>
            </w:r>
          </w:p>
        </w:tc>
        <w:tc>
          <w:tcPr>
            <w:tcW w:w="4394" w:type="dxa"/>
          </w:tcPr>
          <w:p w14:paraId="79C2011C" w14:textId="77777777" w:rsidR="00866D91" w:rsidRPr="00502E21" w:rsidRDefault="00866D91" w:rsidP="00134890">
            <w:pPr>
              <w:keepLines/>
              <w:jc w:val="center"/>
              <w:outlineLvl w:val="0"/>
              <w:rPr>
                <w:rFonts w:ascii="Tahoma" w:hAnsi="Tahoma" w:cs="Tahoma"/>
              </w:rPr>
            </w:pPr>
            <w:r w:rsidRPr="00502E21">
              <w:rPr>
                <w:rFonts w:ascii="Tahoma" w:hAnsi="Tahoma" w:cs="Tahoma"/>
              </w:rPr>
              <w:t>Navedba referenčnih del</w:t>
            </w:r>
          </w:p>
        </w:tc>
        <w:tc>
          <w:tcPr>
            <w:tcW w:w="851" w:type="dxa"/>
          </w:tcPr>
          <w:p w14:paraId="22B1887C" w14:textId="77777777" w:rsidR="00866D91" w:rsidRPr="00CF7FEA" w:rsidRDefault="00CF7FEA" w:rsidP="00134890">
            <w:pPr>
              <w:keepLines/>
              <w:jc w:val="center"/>
              <w:outlineLvl w:val="0"/>
              <w:rPr>
                <w:rFonts w:ascii="Tahoma" w:hAnsi="Tahoma" w:cs="Tahoma"/>
                <w:sz w:val="12"/>
                <w:szCs w:val="12"/>
              </w:rPr>
            </w:pPr>
            <w:r w:rsidRPr="00CF7FEA">
              <w:rPr>
                <w:rFonts w:ascii="Tahoma" w:hAnsi="Tahoma" w:cs="Tahoma"/>
                <w:sz w:val="12"/>
                <w:szCs w:val="12"/>
              </w:rPr>
              <w:t>Vrsta priključka (P-plinski, V-vodovodni)</w:t>
            </w:r>
          </w:p>
        </w:tc>
        <w:tc>
          <w:tcPr>
            <w:tcW w:w="850" w:type="dxa"/>
          </w:tcPr>
          <w:p w14:paraId="0FCDB386" w14:textId="77777777" w:rsidR="00866D91" w:rsidRPr="00CF7FEA" w:rsidRDefault="00CF7FEA" w:rsidP="00134890">
            <w:pPr>
              <w:keepLines/>
              <w:jc w:val="center"/>
              <w:outlineLvl w:val="0"/>
              <w:rPr>
                <w:rFonts w:ascii="Tahoma" w:hAnsi="Tahoma" w:cs="Tahoma"/>
                <w:sz w:val="12"/>
                <w:szCs w:val="12"/>
              </w:rPr>
            </w:pPr>
            <w:r w:rsidRPr="00CF7FEA">
              <w:rPr>
                <w:rFonts w:ascii="Tahoma" w:hAnsi="Tahoma" w:cs="Tahoma"/>
                <w:sz w:val="12"/>
                <w:szCs w:val="12"/>
              </w:rPr>
              <w:t>Okvirna d</w:t>
            </w:r>
            <w:r w:rsidR="00866D91" w:rsidRPr="00CF7FEA">
              <w:rPr>
                <w:rFonts w:ascii="Tahoma" w:hAnsi="Tahoma" w:cs="Tahoma"/>
                <w:sz w:val="12"/>
                <w:szCs w:val="12"/>
              </w:rPr>
              <w:t xml:space="preserve">olžina </w:t>
            </w:r>
            <w:r w:rsidRPr="00CF7FEA">
              <w:rPr>
                <w:rFonts w:ascii="Tahoma" w:hAnsi="Tahoma" w:cs="Tahoma"/>
                <w:sz w:val="12"/>
                <w:szCs w:val="12"/>
              </w:rPr>
              <w:t xml:space="preserve">priključka </w:t>
            </w:r>
            <w:r w:rsidR="00866D91" w:rsidRPr="00CF7FEA">
              <w:rPr>
                <w:rFonts w:ascii="Tahoma" w:hAnsi="Tahoma" w:cs="Tahoma"/>
                <w:sz w:val="12"/>
                <w:szCs w:val="12"/>
              </w:rPr>
              <w:t>v metrih</w:t>
            </w:r>
          </w:p>
        </w:tc>
        <w:tc>
          <w:tcPr>
            <w:tcW w:w="709" w:type="dxa"/>
          </w:tcPr>
          <w:p w14:paraId="616CD12D" w14:textId="77777777" w:rsidR="00866D91" w:rsidRPr="00DF23E0" w:rsidRDefault="00866D91" w:rsidP="00134890">
            <w:pPr>
              <w:keepLines/>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14:paraId="5271C09C" w14:textId="77777777" w:rsidTr="006E1F1E">
        <w:trPr>
          <w:trHeight w:val="907"/>
        </w:trPr>
        <w:tc>
          <w:tcPr>
            <w:tcW w:w="2552" w:type="dxa"/>
          </w:tcPr>
          <w:p w14:paraId="2178E655"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3628FCDB"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5D793D51"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0F322B83"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12BC0753"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03355B3F" w14:textId="77777777" w:rsidTr="006E1F1E">
        <w:trPr>
          <w:trHeight w:val="907"/>
        </w:trPr>
        <w:tc>
          <w:tcPr>
            <w:tcW w:w="2552" w:type="dxa"/>
          </w:tcPr>
          <w:p w14:paraId="70F7091F"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5025CC0B"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55119D7C"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1FD36F92"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0D6BFF7F"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6E583CE0" w14:textId="77777777" w:rsidTr="006E1F1E">
        <w:trPr>
          <w:trHeight w:val="907"/>
        </w:trPr>
        <w:tc>
          <w:tcPr>
            <w:tcW w:w="2552" w:type="dxa"/>
          </w:tcPr>
          <w:p w14:paraId="30FA2487"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07582212"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5B1FBA8B"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6B445490"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376D11FF"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5DEEAA71" w14:textId="77777777" w:rsidTr="006E1F1E">
        <w:trPr>
          <w:trHeight w:val="907"/>
        </w:trPr>
        <w:tc>
          <w:tcPr>
            <w:tcW w:w="2552" w:type="dxa"/>
          </w:tcPr>
          <w:p w14:paraId="4A244407"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6C5294AF"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371EFD1A"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3AE0AE47"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588ABFD8"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78BB0228" w14:textId="77777777" w:rsidTr="006E1F1E">
        <w:trPr>
          <w:trHeight w:val="907"/>
        </w:trPr>
        <w:tc>
          <w:tcPr>
            <w:tcW w:w="2552" w:type="dxa"/>
          </w:tcPr>
          <w:p w14:paraId="280D9D40"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2D565ED1"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6580451A"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04E7D3BC"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4CB28C3E"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49E653C6" w14:textId="77777777" w:rsidTr="006E1F1E">
        <w:trPr>
          <w:trHeight w:val="907"/>
        </w:trPr>
        <w:tc>
          <w:tcPr>
            <w:tcW w:w="2552" w:type="dxa"/>
          </w:tcPr>
          <w:p w14:paraId="394EBE5B"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1CE96C6C"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41F12A06"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5BE60A42"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23247D44" w14:textId="77777777" w:rsidR="00866D91" w:rsidRPr="004D0E8D" w:rsidRDefault="00866D91" w:rsidP="00134890">
            <w:pPr>
              <w:keepLines/>
              <w:spacing w:before="240" w:after="240"/>
              <w:outlineLvl w:val="0"/>
              <w:rPr>
                <w:rFonts w:ascii="Tahoma" w:hAnsi="Tahoma" w:cs="Tahoma"/>
                <w:b/>
                <w:sz w:val="22"/>
              </w:rPr>
            </w:pPr>
          </w:p>
        </w:tc>
      </w:tr>
      <w:tr w:rsidR="006E1F1E" w:rsidRPr="004D0E8D" w14:paraId="120DFF7C" w14:textId="77777777" w:rsidTr="006E1F1E">
        <w:trPr>
          <w:trHeight w:val="907"/>
        </w:trPr>
        <w:tc>
          <w:tcPr>
            <w:tcW w:w="2552" w:type="dxa"/>
          </w:tcPr>
          <w:p w14:paraId="2428A401" w14:textId="77777777" w:rsidR="00866D91" w:rsidRPr="004D0E8D" w:rsidRDefault="00866D91" w:rsidP="00134890">
            <w:pPr>
              <w:keepLines/>
              <w:spacing w:before="240" w:after="240"/>
              <w:outlineLvl w:val="0"/>
              <w:rPr>
                <w:rFonts w:ascii="Tahoma" w:hAnsi="Tahoma" w:cs="Tahoma"/>
                <w:b/>
                <w:sz w:val="22"/>
              </w:rPr>
            </w:pPr>
          </w:p>
        </w:tc>
        <w:tc>
          <w:tcPr>
            <w:tcW w:w="4394" w:type="dxa"/>
          </w:tcPr>
          <w:p w14:paraId="4628825F" w14:textId="77777777" w:rsidR="00866D91" w:rsidRPr="004D0E8D" w:rsidRDefault="00866D91" w:rsidP="00134890">
            <w:pPr>
              <w:keepLines/>
              <w:spacing w:before="240" w:after="240"/>
              <w:outlineLvl w:val="0"/>
              <w:rPr>
                <w:rFonts w:ascii="Tahoma" w:hAnsi="Tahoma" w:cs="Tahoma"/>
                <w:b/>
                <w:sz w:val="22"/>
              </w:rPr>
            </w:pPr>
          </w:p>
        </w:tc>
        <w:tc>
          <w:tcPr>
            <w:tcW w:w="851" w:type="dxa"/>
          </w:tcPr>
          <w:p w14:paraId="1B1E3F58" w14:textId="77777777" w:rsidR="00866D91" w:rsidRPr="004D0E8D" w:rsidRDefault="00866D91" w:rsidP="00134890">
            <w:pPr>
              <w:keepLines/>
              <w:spacing w:before="240" w:after="240"/>
              <w:outlineLvl w:val="0"/>
              <w:rPr>
                <w:rFonts w:ascii="Tahoma" w:hAnsi="Tahoma" w:cs="Tahoma"/>
                <w:b/>
                <w:sz w:val="22"/>
              </w:rPr>
            </w:pPr>
          </w:p>
        </w:tc>
        <w:tc>
          <w:tcPr>
            <w:tcW w:w="850" w:type="dxa"/>
          </w:tcPr>
          <w:p w14:paraId="7270DBB9" w14:textId="77777777" w:rsidR="00866D91" w:rsidRPr="004D0E8D" w:rsidRDefault="00866D91" w:rsidP="00134890">
            <w:pPr>
              <w:keepLines/>
              <w:spacing w:before="240" w:after="240"/>
              <w:outlineLvl w:val="0"/>
              <w:rPr>
                <w:rFonts w:ascii="Tahoma" w:hAnsi="Tahoma" w:cs="Tahoma"/>
                <w:b/>
                <w:sz w:val="22"/>
              </w:rPr>
            </w:pPr>
          </w:p>
        </w:tc>
        <w:tc>
          <w:tcPr>
            <w:tcW w:w="709" w:type="dxa"/>
          </w:tcPr>
          <w:p w14:paraId="6EAA305B" w14:textId="77777777" w:rsidR="00866D91" w:rsidRPr="004D0E8D" w:rsidRDefault="00866D91" w:rsidP="00134890">
            <w:pPr>
              <w:keepLines/>
              <w:spacing w:before="240" w:after="240"/>
              <w:outlineLvl w:val="0"/>
              <w:rPr>
                <w:rFonts w:ascii="Tahoma" w:hAnsi="Tahoma" w:cs="Tahoma"/>
                <w:b/>
                <w:sz w:val="22"/>
              </w:rPr>
            </w:pPr>
          </w:p>
        </w:tc>
      </w:tr>
      <w:tr w:rsidR="00CF7FEA" w:rsidRPr="004D0E8D" w14:paraId="1FA873EC" w14:textId="77777777" w:rsidTr="00CF7FEA">
        <w:trPr>
          <w:trHeight w:val="907"/>
        </w:trPr>
        <w:tc>
          <w:tcPr>
            <w:tcW w:w="2552" w:type="dxa"/>
            <w:tcBorders>
              <w:top w:val="single" w:sz="4" w:space="0" w:color="auto"/>
              <w:left w:val="single" w:sz="4" w:space="0" w:color="auto"/>
              <w:bottom w:val="single" w:sz="4" w:space="0" w:color="auto"/>
              <w:right w:val="single" w:sz="4" w:space="0" w:color="auto"/>
            </w:tcBorders>
          </w:tcPr>
          <w:p w14:paraId="3E0EE53B" w14:textId="77777777" w:rsidR="00CF7FEA" w:rsidRPr="004D0E8D" w:rsidRDefault="00CF7FEA" w:rsidP="00134890">
            <w:pPr>
              <w:keepLines/>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14:paraId="5C7CD037" w14:textId="77777777" w:rsidR="00CF7FEA" w:rsidRPr="004D0E8D" w:rsidRDefault="00CF7FEA" w:rsidP="00134890">
            <w:pPr>
              <w:keepLines/>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14:paraId="3B4CA845" w14:textId="77777777" w:rsidR="00CF7FEA" w:rsidRPr="004D0E8D" w:rsidRDefault="00CF7FEA" w:rsidP="00134890">
            <w:pPr>
              <w:keepLines/>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14:paraId="06E03430" w14:textId="77777777" w:rsidR="00CF7FEA" w:rsidRPr="004D0E8D" w:rsidRDefault="00CF7FEA" w:rsidP="00134890">
            <w:pPr>
              <w:keepLines/>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14:paraId="623ED619" w14:textId="77777777" w:rsidR="00CF7FEA" w:rsidRPr="004D0E8D" w:rsidRDefault="00CF7FEA" w:rsidP="00134890">
            <w:pPr>
              <w:keepLines/>
              <w:spacing w:before="240" w:after="240"/>
              <w:outlineLvl w:val="0"/>
              <w:rPr>
                <w:rFonts w:ascii="Tahoma" w:hAnsi="Tahoma" w:cs="Tahoma"/>
                <w:b/>
                <w:sz w:val="22"/>
              </w:rPr>
            </w:pPr>
          </w:p>
        </w:tc>
      </w:tr>
      <w:tr w:rsidR="00CF7FEA" w:rsidRPr="004D0E8D" w14:paraId="52DDC111" w14:textId="77777777" w:rsidTr="00CF7FEA">
        <w:trPr>
          <w:trHeight w:val="907"/>
        </w:trPr>
        <w:tc>
          <w:tcPr>
            <w:tcW w:w="2552" w:type="dxa"/>
            <w:tcBorders>
              <w:top w:val="single" w:sz="4" w:space="0" w:color="auto"/>
              <w:left w:val="single" w:sz="4" w:space="0" w:color="auto"/>
              <w:bottom w:val="single" w:sz="4" w:space="0" w:color="auto"/>
              <w:right w:val="single" w:sz="4" w:space="0" w:color="auto"/>
            </w:tcBorders>
          </w:tcPr>
          <w:p w14:paraId="1C73DB5C" w14:textId="77777777" w:rsidR="00CF7FEA" w:rsidRPr="004D0E8D" w:rsidRDefault="00CF7FEA" w:rsidP="00134890">
            <w:pPr>
              <w:keepLines/>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14:paraId="23B31BDC" w14:textId="77777777" w:rsidR="00CF7FEA" w:rsidRPr="004D0E8D" w:rsidRDefault="00CF7FEA" w:rsidP="00134890">
            <w:pPr>
              <w:keepLines/>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14:paraId="29408CAF" w14:textId="77777777" w:rsidR="00CF7FEA" w:rsidRPr="004D0E8D" w:rsidRDefault="00CF7FEA" w:rsidP="00134890">
            <w:pPr>
              <w:keepLines/>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14:paraId="2C61CD2C" w14:textId="77777777" w:rsidR="00CF7FEA" w:rsidRPr="004D0E8D" w:rsidRDefault="00CF7FEA" w:rsidP="00134890">
            <w:pPr>
              <w:keepLines/>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14:paraId="3F08E248" w14:textId="77777777" w:rsidR="00CF7FEA" w:rsidRPr="004D0E8D" w:rsidRDefault="00CF7FEA" w:rsidP="00134890">
            <w:pPr>
              <w:keepLines/>
              <w:spacing w:before="240" w:after="240"/>
              <w:outlineLvl w:val="0"/>
              <w:rPr>
                <w:rFonts w:ascii="Tahoma" w:hAnsi="Tahoma" w:cs="Tahoma"/>
                <w:b/>
                <w:sz w:val="22"/>
              </w:rPr>
            </w:pPr>
          </w:p>
        </w:tc>
      </w:tr>
      <w:tr w:rsidR="00CF7FEA" w:rsidRPr="004D0E8D" w14:paraId="0F5F58B2" w14:textId="77777777" w:rsidTr="00CF7FEA">
        <w:trPr>
          <w:trHeight w:val="907"/>
        </w:trPr>
        <w:tc>
          <w:tcPr>
            <w:tcW w:w="2552" w:type="dxa"/>
            <w:tcBorders>
              <w:top w:val="single" w:sz="4" w:space="0" w:color="auto"/>
              <w:left w:val="single" w:sz="4" w:space="0" w:color="auto"/>
              <w:bottom w:val="single" w:sz="4" w:space="0" w:color="auto"/>
              <w:right w:val="single" w:sz="4" w:space="0" w:color="auto"/>
            </w:tcBorders>
          </w:tcPr>
          <w:p w14:paraId="20448C02" w14:textId="77777777" w:rsidR="00CF7FEA" w:rsidRPr="004D0E8D" w:rsidRDefault="00CF7FEA" w:rsidP="00134890">
            <w:pPr>
              <w:keepLines/>
              <w:spacing w:before="240" w:after="240"/>
              <w:outlineLvl w:val="0"/>
              <w:rPr>
                <w:rFonts w:ascii="Tahoma" w:hAnsi="Tahoma" w:cs="Tahoma"/>
                <w:b/>
                <w:sz w:val="22"/>
              </w:rPr>
            </w:pPr>
          </w:p>
        </w:tc>
        <w:tc>
          <w:tcPr>
            <w:tcW w:w="4394" w:type="dxa"/>
            <w:tcBorders>
              <w:top w:val="single" w:sz="4" w:space="0" w:color="auto"/>
              <w:left w:val="single" w:sz="4" w:space="0" w:color="auto"/>
              <w:bottom w:val="single" w:sz="4" w:space="0" w:color="auto"/>
              <w:right w:val="single" w:sz="4" w:space="0" w:color="auto"/>
            </w:tcBorders>
          </w:tcPr>
          <w:p w14:paraId="00BBF29C" w14:textId="77777777" w:rsidR="00CF7FEA" w:rsidRPr="004D0E8D" w:rsidRDefault="00CF7FEA" w:rsidP="00134890">
            <w:pPr>
              <w:keepLines/>
              <w:spacing w:before="240" w:after="240"/>
              <w:outlineLvl w:val="0"/>
              <w:rPr>
                <w:rFonts w:ascii="Tahoma" w:hAnsi="Tahoma" w:cs="Tahoma"/>
                <w:b/>
                <w:sz w:val="22"/>
              </w:rPr>
            </w:pPr>
          </w:p>
        </w:tc>
        <w:tc>
          <w:tcPr>
            <w:tcW w:w="851" w:type="dxa"/>
            <w:tcBorders>
              <w:top w:val="single" w:sz="4" w:space="0" w:color="auto"/>
              <w:left w:val="single" w:sz="4" w:space="0" w:color="auto"/>
              <w:bottom w:val="single" w:sz="4" w:space="0" w:color="auto"/>
              <w:right w:val="single" w:sz="4" w:space="0" w:color="auto"/>
            </w:tcBorders>
          </w:tcPr>
          <w:p w14:paraId="455701E5" w14:textId="77777777" w:rsidR="00CF7FEA" w:rsidRPr="004D0E8D" w:rsidRDefault="00CF7FEA" w:rsidP="00134890">
            <w:pPr>
              <w:keepLines/>
              <w:spacing w:before="240" w:after="240"/>
              <w:outlineLvl w:val="0"/>
              <w:rPr>
                <w:rFonts w:ascii="Tahoma" w:hAnsi="Tahoma" w:cs="Tahoma"/>
                <w:b/>
                <w:sz w:val="22"/>
              </w:rPr>
            </w:pPr>
          </w:p>
        </w:tc>
        <w:tc>
          <w:tcPr>
            <w:tcW w:w="850" w:type="dxa"/>
            <w:tcBorders>
              <w:top w:val="single" w:sz="4" w:space="0" w:color="auto"/>
              <w:left w:val="single" w:sz="4" w:space="0" w:color="auto"/>
              <w:bottom w:val="single" w:sz="4" w:space="0" w:color="auto"/>
              <w:right w:val="single" w:sz="4" w:space="0" w:color="auto"/>
            </w:tcBorders>
          </w:tcPr>
          <w:p w14:paraId="35F08303" w14:textId="77777777" w:rsidR="00CF7FEA" w:rsidRPr="004D0E8D" w:rsidRDefault="00CF7FEA" w:rsidP="00134890">
            <w:pPr>
              <w:keepLines/>
              <w:spacing w:before="240" w:after="240"/>
              <w:outlineLvl w:val="0"/>
              <w:rPr>
                <w:rFonts w:ascii="Tahoma" w:hAnsi="Tahoma" w:cs="Tahoma"/>
                <w:b/>
                <w:sz w:val="22"/>
              </w:rPr>
            </w:pPr>
          </w:p>
        </w:tc>
        <w:tc>
          <w:tcPr>
            <w:tcW w:w="709" w:type="dxa"/>
            <w:tcBorders>
              <w:top w:val="single" w:sz="4" w:space="0" w:color="auto"/>
              <w:left w:val="single" w:sz="4" w:space="0" w:color="auto"/>
              <w:bottom w:val="single" w:sz="4" w:space="0" w:color="auto"/>
              <w:right w:val="single" w:sz="4" w:space="0" w:color="auto"/>
            </w:tcBorders>
          </w:tcPr>
          <w:p w14:paraId="66DEE0B4" w14:textId="77777777" w:rsidR="00CF7FEA" w:rsidRPr="004D0E8D" w:rsidRDefault="00CF7FEA" w:rsidP="00134890">
            <w:pPr>
              <w:keepLines/>
              <w:spacing w:before="240" w:after="240"/>
              <w:outlineLvl w:val="0"/>
              <w:rPr>
                <w:rFonts w:ascii="Tahoma" w:hAnsi="Tahoma" w:cs="Tahoma"/>
                <w:b/>
                <w:sz w:val="22"/>
              </w:rPr>
            </w:pPr>
          </w:p>
        </w:tc>
      </w:tr>
    </w:tbl>
    <w:p w14:paraId="57DA6F71" w14:textId="77777777" w:rsidR="00866D91" w:rsidRPr="00CF7FEA" w:rsidRDefault="00866D91" w:rsidP="00134890">
      <w:pPr>
        <w:keepLines/>
        <w:outlineLvl w:val="0"/>
        <w:rPr>
          <w:rFonts w:ascii="Tahoma" w:hAnsi="Tahoma" w:cs="Tahoma"/>
          <w:b/>
          <w:sz w:val="14"/>
          <w:szCs w:val="14"/>
        </w:rPr>
      </w:pPr>
    </w:p>
    <w:p w14:paraId="71F22687" w14:textId="77777777" w:rsidR="00866D91" w:rsidRPr="00DF23E0" w:rsidRDefault="00866D91" w:rsidP="00134890">
      <w:pPr>
        <w:pStyle w:val="Telobesedila-zamik"/>
        <w:keepLines/>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14:paraId="71BCF922" w14:textId="77777777" w:rsidR="00866D91" w:rsidRPr="00CF7FEA" w:rsidRDefault="00866D91" w:rsidP="00134890">
      <w:pPr>
        <w:pStyle w:val="Telobesedila-zamik"/>
        <w:keepLines/>
        <w:tabs>
          <w:tab w:val="left" w:pos="357"/>
        </w:tabs>
        <w:ind w:left="357"/>
        <w:rPr>
          <w:rFonts w:ascii="Tahoma" w:hAnsi="Tahoma" w:cs="Tahoma"/>
          <w:sz w:val="14"/>
          <w:szCs w:val="14"/>
          <w:lang w:val="sl-SI"/>
        </w:rPr>
      </w:pPr>
    </w:p>
    <w:p w14:paraId="79AE835C" w14:textId="77777777" w:rsidR="00866D91" w:rsidRPr="00DF23E0" w:rsidRDefault="00866D91" w:rsidP="00134890">
      <w:pPr>
        <w:pStyle w:val="Telobesedila-zamik"/>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14:paraId="36F263EC" w14:textId="77777777" w:rsidR="00866D91" w:rsidRPr="00DF23E0" w:rsidRDefault="00866D91" w:rsidP="00134890">
      <w:pPr>
        <w:pStyle w:val="Telobesedila-zamik"/>
        <w:keepLines/>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DF23E0">
        <w:rPr>
          <w:rFonts w:ascii="Tahoma" w:hAnsi="Tahoma" w:cs="Tahoma"/>
          <w:sz w:val="20"/>
          <w:lang w:val="sl-SI"/>
        </w:rPr>
        <w:t>(</w:t>
      </w:r>
      <w:r w:rsidR="005C51E7">
        <w:rPr>
          <w:rFonts w:ascii="Tahoma" w:hAnsi="Tahoma" w:cs="Tahoma"/>
          <w:sz w:val="20"/>
          <w:lang w:val="sl-SI"/>
        </w:rPr>
        <w:t>N</w:t>
      </w:r>
      <w:r w:rsidRPr="00DF23E0">
        <w:rPr>
          <w:rFonts w:ascii="Tahoma" w:hAnsi="Tahoma" w:cs="Tahoma"/>
          <w:sz w:val="20"/>
          <w:lang w:val="sl-SI"/>
        </w:rPr>
        <w:t>aziv ponudnika)</w:t>
      </w:r>
    </w:p>
    <w:p w14:paraId="0BF0262F" w14:textId="77777777" w:rsidR="00CF7FEA" w:rsidRPr="00CF7FEA" w:rsidRDefault="00CF7FEA" w:rsidP="00134890">
      <w:pPr>
        <w:pStyle w:val="Telobesedila-zamik"/>
        <w:keepLines/>
        <w:tabs>
          <w:tab w:val="left" w:pos="357"/>
        </w:tabs>
        <w:ind w:left="357"/>
        <w:rPr>
          <w:rFonts w:ascii="Tahoma" w:hAnsi="Tahoma" w:cs="Tahoma"/>
          <w:sz w:val="10"/>
          <w:szCs w:val="10"/>
          <w:lang w:val="sl-SI"/>
        </w:rPr>
      </w:pPr>
    </w:p>
    <w:p w14:paraId="16F59D90" w14:textId="77777777" w:rsidR="0064602E" w:rsidRPr="00DF23E0" w:rsidRDefault="0064602E" w:rsidP="00134890">
      <w:pPr>
        <w:pStyle w:val="Telobesedila-zamik"/>
        <w:keepLines/>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14:paraId="67AA5189" w14:textId="77777777" w:rsidR="00866D91" w:rsidRDefault="00866D91" w:rsidP="00134890">
      <w:pPr>
        <w:pStyle w:val="Telobesedila-zamik"/>
        <w:keepLines/>
        <w:tabs>
          <w:tab w:val="left" w:pos="357"/>
        </w:tabs>
        <w:ind w:left="357"/>
        <w:jc w:val="right"/>
        <w:rPr>
          <w:rFonts w:ascii="Tahoma" w:hAnsi="Tahoma" w:cs="Tahoma"/>
          <w:sz w:val="20"/>
          <w:lang w:val="sl-SI"/>
        </w:rPr>
      </w:pPr>
      <w:r w:rsidRPr="00DF23E0">
        <w:rPr>
          <w:rFonts w:ascii="Tahoma" w:hAnsi="Tahoma" w:cs="Tahoma"/>
          <w:sz w:val="20"/>
          <w:lang w:val="sl-SI"/>
        </w:rPr>
        <w:t>(</w:t>
      </w:r>
      <w:r w:rsidR="005C51E7">
        <w:rPr>
          <w:rFonts w:ascii="Tahoma" w:hAnsi="Tahoma" w:cs="Tahoma"/>
          <w:sz w:val="20"/>
          <w:lang w:val="sl-SI"/>
        </w:rPr>
        <w:t>I</w:t>
      </w:r>
      <w:r w:rsidRPr="00DF23E0">
        <w:rPr>
          <w:rFonts w:ascii="Tahoma" w:hAnsi="Tahoma" w:cs="Tahoma"/>
          <w:sz w:val="20"/>
          <w:lang w:val="sl-SI"/>
        </w:rPr>
        <w:t>me in priimek ter podpis odgovorne osebe)</w:t>
      </w:r>
    </w:p>
    <w:p w14:paraId="0C06E5C4" w14:textId="77777777" w:rsidR="00CF7FEA" w:rsidRPr="003C3EF2" w:rsidRDefault="00CF7FEA" w:rsidP="00134890">
      <w:pPr>
        <w:pStyle w:val="Telobesedila-zamik"/>
        <w:keepLines/>
        <w:tabs>
          <w:tab w:val="left" w:pos="357"/>
        </w:tabs>
        <w:ind w:left="357"/>
        <w:rPr>
          <w:rFonts w:ascii="Tahoma" w:hAnsi="Tahoma" w:cs="Tahoma"/>
          <w:sz w:val="16"/>
          <w:szCs w:val="16"/>
          <w:lang w:val="sl-SI"/>
        </w:rPr>
      </w:pPr>
      <w:r w:rsidRPr="003C3EF2">
        <w:rPr>
          <w:rFonts w:ascii="Tahoma" w:hAnsi="Tahoma" w:cs="Tahoma"/>
          <w:sz w:val="16"/>
          <w:szCs w:val="16"/>
          <w:lang w:val="sl-SI"/>
        </w:rPr>
        <w:t xml:space="preserve">Opomba: Obrazec se po potrebi kopira. </w:t>
      </w:r>
    </w:p>
    <w:p w14:paraId="7FA94061" w14:textId="77777777" w:rsidR="00CF7FEA" w:rsidRPr="00DF23E0" w:rsidRDefault="00CF7FEA" w:rsidP="00134890">
      <w:pPr>
        <w:pStyle w:val="Telobesedila-zamik"/>
        <w:keepLines/>
        <w:tabs>
          <w:tab w:val="left" w:pos="357"/>
        </w:tabs>
        <w:ind w:left="357"/>
        <w:jc w:val="right"/>
        <w:rPr>
          <w:rFonts w:ascii="Tahoma" w:hAnsi="Tahoma" w:cs="Tahoma"/>
          <w:sz w:val="20"/>
          <w:lang w:val="sl-SI"/>
        </w:rPr>
      </w:pPr>
    </w:p>
    <w:p w14:paraId="1B17C193" w14:textId="77777777" w:rsidR="00866D91" w:rsidRDefault="00866D91" w:rsidP="00134890">
      <w:pPr>
        <w:keepLines/>
        <w:outlineLvl w:val="2"/>
        <w:rPr>
          <w:rFonts w:ascii="Tahoma" w:hAnsi="Tahoma" w:cs="Tahoma"/>
          <w:sz w:val="22"/>
          <w:szCs w:val="22"/>
        </w:rPr>
      </w:pPr>
    </w:p>
    <w:p w14:paraId="7969F373" w14:textId="77777777" w:rsidR="00866D91" w:rsidRDefault="00866D91" w:rsidP="00134890">
      <w:pPr>
        <w:keepLines/>
        <w:outlineLvl w:val="2"/>
        <w:rPr>
          <w:rFonts w:ascii="Tahoma" w:hAnsi="Tahoma" w:cs="Tahoma"/>
          <w:sz w:val="22"/>
          <w:szCs w:val="22"/>
        </w:rPr>
      </w:pPr>
    </w:p>
    <w:p w14:paraId="70AD74D1" w14:textId="77777777" w:rsidR="00065463" w:rsidRPr="00025192" w:rsidRDefault="00065463" w:rsidP="00134890">
      <w:pPr>
        <w:keepNext/>
        <w:keepLines/>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14:paraId="3DFE5FD5" w14:textId="77777777" w:rsidTr="00A7657D">
        <w:tc>
          <w:tcPr>
            <w:tcW w:w="8150" w:type="dxa"/>
            <w:tcBorders>
              <w:top w:val="single" w:sz="4" w:space="0" w:color="auto"/>
              <w:bottom w:val="single" w:sz="4" w:space="0" w:color="auto"/>
            </w:tcBorders>
          </w:tcPr>
          <w:p w14:paraId="49676173" w14:textId="77777777" w:rsidR="00152078" w:rsidRPr="006D27E5" w:rsidRDefault="00152078" w:rsidP="00134890">
            <w:pPr>
              <w:keepNext/>
              <w:keepLines/>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C64BA4">
              <w:rPr>
                <w:rFonts w:ascii="Tahoma" w:hAnsi="Tahoma" w:cs="Tahoma"/>
              </w:rPr>
              <w:t>KADROVSKA STRUKTURA</w:t>
            </w:r>
          </w:p>
        </w:tc>
        <w:tc>
          <w:tcPr>
            <w:tcW w:w="1418" w:type="dxa"/>
            <w:tcBorders>
              <w:top w:val="single" w:sz="4" w:space="0" w:color="auto"/>
              <w:bottom w:val="single" w:sz="4" w:space="0" w:color="auto"/>
            </w:tcBorders>
          </w:tcPr>
          <w:p w14:paraId="1E12456E" w14:textId="77777777" w:rsidR="00152078" w:rsidRPr="00137BF0" w:rsidRDefault="0069041A" w:rsidP="00134890">
            <w:pPr>
              <w:keepNext/>
              <w:keepLines/>
              <w:jc w:val="both"/>
              <w:rPr>
                <w:rFonts w:ascii="Tahoma" w:hAnsi="Tahoma" w:cs="Tahoma"/>
                <w:b/>
                <w:i/>
                <w:strike/>
              </w:rPr>
            </w:pPr>
            <w:r w:rsidRPr="00137BF0">
              <w:rPr>
                <w:rFonts w:ascii="Tahoma" w:hAnsi="Tahoma" w:cs="Tahoma"/>
                <w:b/>
                <w:i/>
                <w:strike/>
              </w:rPr>
              <w:t xml:space="preserve"> </w:t>
            </w:r>
          </w:p>
        </w:tc>
      </w:tr>
    </w:tbl>
    <w:p w14:paraId="62AF442C" w14:textId="77777777" w:rsidR="00152078" w:rsidRPr="00137BF0" w:rsidRDefault="00152078" w:rsidP="00134890">
      <w:pPr>
        <w:keepNext/>
        <w:keepLines/>
        <w:jc w:val="both"/>
        <w:rPr>
          <w:rFonts w:ascii="Tahoma" w:hAnsi="Tahoma" w:cs="Tahoma"/>
        </w:rPr>
      </w:pPr>
    </w:p>
    <w:p w14:paraId="78D724FF" w14:textId="7A89BB66" w:rsidR="001B4E2B" w:rsidRDefault="001B4E2B" w:rsidP="00134890">
      <w:pPr>
        <w:keepNext/>
        <w:keepLines/>
        <w:jc w:val="both"/>
        <w:rPr>
          <w:rFonts w:ascii="Tahoma" w:hAnsi="Tahoma" w:cs="Tahoma"/>
          <w:b/>
        </w:rPr>
      </w:pPr>
    </w:p>
    <w:p w14:paraId="10E72959" w14:textId="4DF56341" w:rsidR="001554BE" w:rsidRDefault="001554BE" w:rsidP="00134890">
      <w:pPr>
        <w:keepNext/>
        <w:keepLines/>
        <w:jc w:val="both"/>
        <w:rPr>
          <w:rFonts w:ascii="Tahoma" w:hAnsi="Tahoma" w:cs="Tahoma"/>
          <w:b/>
        </w:rPr>
      </w:pPr>
      <w:r>
        <w:rPr>
          <w:rFonts w:ascii="Tahoma" w:hAnsi="Tahoma" w:cs="Tahoma"/>
          <w:b/>
        </w:rPr>
        <w:t xml:space="preserve">Javno naročilo: JPE-SIR-157/22 </w:t>
      </w:r>
      <w:r w:rsidRPr="00CB3435">
        <w:rPr>
          <w:rFonts w:ascii="Tahoma" w:hAnsi="Tahoma" w:cs="Tahoma"/>
          <w:b/>
        </w:rPr>
        <w:t>Izvedba gradbenih del pri gradnji plinskih priključkov in predelav/priključitev UNP sistemov na distribucijsko omrežje ZP</w:t>
      </w:r>
    </w:p>
    <w:p w14:paraId="51C19D21" w14:textId="77777777" w:rsidR="001554BE" w:rsidRPr="00137BF0" w:rsidRDefault="001554BE" w:rsidP="00134890">
      <w:pPr>
        <w:keepNext/>
        <w:keepLines/>
        <w:jc w:val="both"/>
        <w:rPr>
          <w:rFonts w:ascii="Tahoma" w:hAnsi="Tahoma" w:cs="Tahoma"/>
          <w:b/>
        </w:rPr>
      </w:pPr>
    </w:p>
    <w:p w14:paraId="70B342BE" w14:textId="77777777" w:rsidR="001B4E2B" w:rsidRPr="00137BF0" w:rsidRDefault="001B4E2B" w:rsidP="00134890">
      <w:pPr>
        <w:keepNext/>
        <w:keepLines/>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14:paraId="52390FB9" w14:textId="77777777" w:rsidTr="00DF23E0">
        <w:tc>
          <w:tcPr>
            <w:tcW w:w="675" w:type="dxa"/>
          </w:tcPr>
          <w:p w14:paraId="281479D2" w14:textId="77777777" w:rsidR="001B4E2B" w:rsidRPr="00137BF0" w:rsidRDefault="001B4E2B" w:rsidP="00134890">
            <w:pPr>
              <w:keepNext/>
              <w:keepLines/>
              <w:jc w:val="both"/>
              <w:rPr>
                <w:rFonts w:ascii="Tahoma" w:hAnsi="Tahoma" w:cs="Tahoma"/>
              </w:rPr>
            </w:pPr>
          </w:p>
        </w:tc>
        <w:tc>
          <w:tcPr>
            <w:tcW w:w="3261" w:type="dxa"/>
          </w:tcPr>
          <w:p w14:paraId="34923E70" w14:textId="77777777" w:rsidR="001B4E2B" w:rsidRPr="00137BF0" w:rsidRDefault="0019439D" w:rsidP="00134890">
            <w:pPr>
              <w:keepNext/>
              <w:keepLines/>
              <w:jc w:val="both"/>
              <w:rPr>
                <w:rFonts w:ascii="Tahoma" w:hAnsi="Tahoma" w:cs="Tahoma"/>
              </w:rPr>
            </w:pPr>
            <w:r>
              <w:rPr>
                <w:rFonts w:ascii="Tahoma" w:hAnsi="Tahoma" w:cs="Tahoma"/>
              </w:rPr>
              <w:t>Funkcija</w:t>
            </w:r>
          </w:p>
          <w:p w14:paraId="69721DA9" w14:textId="77777777" w:rsidR="001B4E2B" w:rsidRPr="00137BF0" w:rsidRDefault="001B4E2B" w:rsidP="00134890">
            <w:pPr>
              <w:keepNext/>
              <w:keepLines/>
              <w:jc w:val="both"/>
              <w:rPr>
                <w:rFonts w:ascii="Tahoma" w:hAnsi="Tahoma" w:cs="Tahoma"/>
              </w:rPr>
            </w:pPr>
          </w:p>
        </w:tc>
        <w:tc>
          <w:tcPr>
            <w:tcW w:w="5670" w:type="dxa"/>
          </w:tcPr>
          <w:p w14:paraId="4AA57C7D" w14:textId="77777777" w:rsidR="001B4E2B" w:rsidRDefault="0019439D" w:rsidP="001554BE">
            <w:pPr>
              <w:keepNext/>
              <w:keepLines/>
              <w:rPr>
                <w:rFonts w:ascii="Tahoma" w:hAnsi="Tahoma" w:cs="Tahoma"/>
              </w:rPr>
            </w:pPr>
            <w:r>
              <w:rPr>
                <w:rFonts w:ascii="Tahoma" w:hAnsi="Tahoma" w:cs="Tahoma"/>
              </w:rPr>
              <w:t>I</w:t>
            </w:r>
            <w:r w:rsidR="001B4E2B" w:rsidRPr="00137BF0">
              <w:rPr>
                <w:rFonts w:ascii="Tahoma" w:hAnsi="Tahoma" w:cs="Tahoma"/>
              </w:rPr>
              <w:t>me, priimek, strokovna izobrazba</w:t>
            </w:r>
          </w:p>
          <w:p w14:paraId="59E8C777" w14:textId="339DDE5A" w:rsidR="001554BE" w:rsidRPr="00137BF0" w:rsidRDefault="001554BE" w:rsidP="001554BE">
            <w:pPr>
              <w:keepNext/>
              <w:keepLines/>
              <w:rPr>
                <w:rFonts w:ascii="Tahoma" w:hAnsi="Tahoma" w:cs="Tahoma"/>
              </w:rPr>
            </w:pPr>
            <w:r w:rsidRPr="00FB2CFB">
              <w:rPr>
                <w:rFonts w:ascii="Tahoma" w:hAnsi="Tahoma" w:cs="Tahoma"/>
              </w:rPr>
              <w:t>št. potrdila / certifikata / vpisa v imenik</w:t>
            </w:r>
          </w:p>
        </w:tc>
      </w:tr>
      <w:tr w:rsidR="001B4E2B" w:rsidRPr="00137BF0" w14:paraId="67FC752A" w14:textId="77777777" w:rsidTr="00882CA9">
        <w:tc>
          <w:tcPr>
            <w:tcW w:w="675" w:type="dxa"/>
          </w:tcPr>
          <w:p w14:paraId="721D10D5" w14:textId="4F8006B8" w:rsidR="001B4E2B" w:rsidRDefault="001B4E2B" w:rsidP="00134890">
            <w:pPr>
              <w:keepNext/>
              <w:keepLines/>
              <w:jc w:val="both"/>
              <w:rPr>
                <w:rFonts w:ascii="Tahoma" w:hAnsi="Tahoma" w:cs="Tahoma"/>
              </w:rPr>
            </w:pPr>
          </w:p>
          <w:p w14:paraId="7D8E9BE1" w14:textId="77777777" w:rsidR="001554BE" w:rsidRPr="006D27E5" w:rsidRDefault="001554BE" w:rsidP="00134890">
            <w:pPr>
              <w:keepNext/>
              <w:keepLines/>
              <w:jc w:val="both"/>
              <w:rPr>
                <w:rFonts w:ascii="Tahoma" w:hAnsi="Tahoma" w:cs="Tahoma"/>
              </w:rPr>
            </w:pPr>
          </w:p>
          <w:p w14:paraId="601BB968" w14:textId="77777777" w:rsidR="001B4E2B" w:rsidRPr="006D27E5" w:rsidRDefault="006D27E5" w:rsidP="00134890">
            <w:pPr>
              <w:keepNext/>
              <w:keepLines/>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14:paraId="22A4B8B4" w14:textId="77777777" w:rsidR="001B4E2B" w:rsidRDefault="001B4E2B" w:rsidP="00134890">
            <w:pPr>
              <w:keepNext/>
              <w:keepLines/>
              <w:jc w:val="both"/>
              <w:rPr>
                <w:rFonts w:ascii="Tahoma" w:hAnsi="Tahoma" w:cs="Tahoma"/>
                <w:highlight w:val="yellow"/>
              </w:rPr>
            </w:pPr>
          </w:p>
          <w:p w14:paraId="244E96C7" w14:textId="77777777" w:rsidR="00882CA9" w:rsidRPr="00C145E8" w:rsidRDefault="00882CA9" w:rsidP="00134890">
            <w:pPr>
              <w:keepNext/>
              <w:keepLines/>
              <w:jc w:val="both"/>
              <w:rPr>
                <w:rFonts w:ascii="Tahoma" w:hAnsi="Tahoma" w:cs="Tahoma"/>
                <w:highlight w:val="yellow"/>
              </w:rPr>
            </w:pPr>
          </w:p>
          <w:p w14:paraId="75FB0B69" w14:textId="77777777" w:rsidR="00E40C3C" w:rsidRDefault="00E40C3C" w:rsidP="00134890">
            <w:pPr>
              <w:keepNext/>
              <w:keepLines/>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A361B8">
              <w:rPr>
                <w:rFonts w:ascii="Tahoma" w:hAnsi="Tahoma" w:cs="Tahoma"/>
              </w:rPr>
              <w:t xml:space="preserve">gradbenih </w:t>
            </w:r>
            <w:r w:rsidR="001B4E2B" w:rsidRPr="006D27E5">
              <w:rPr>
                <w:rFonts w:ascii="Tahoma" w:hAnsi="Tahoma" w:cs="Tahoma"/>
              </w:rPr>
              <w:t>del</w:t>
            </w:r>
          </w:p>
          <w:p w14:paraId="3AF1A10C" w14:textId="77777777" w:rsidR="00844A72" w:rsidRDefault="00844A72" w:rsidP="00134890">
            <w:pPr>
              <w:keepNext/>
              <w:keepLines/>
              <w:jc w:val="both"/>
              <w:rPr>
                <w:rFonts w:ascii="Tahoma" w:hAnsi="Tahoma" w:cs="Tahoma"/>
              </w:rPr>
            </w:pPr>
          </w:p>
          <w:p w14:paraId="62BC2465" w14:textId="77777777" w:rsidR="00882CA9" w:rsidRPr="00137BF0" w:rsidRDefault="00882CA9" w:rsidP="00134890">
            <w:pPr>
              <w:keepNext/>
              <w:keepLines/>
              <w:jc w:val="both"/>
              <w:rPr>
                <w:rFonts w:ascii="Tahoma" w:hAnsi="Tahoma" w:cs="Tahoma"/>
              </w:rPr>
            </w:pPr>
          </w:p>
        </w:tc>
        <w:tc>
          <w:tcPr>
            <w:tcW w:w="5670" w:type="dxa"/>
            <w:vAlign w:val="center"/>
          </w:tcPr>
          <w:p w14:paraId="66CD2B21" w14:textId="77777777" w:rsidR="001B4E2B" w:rsidRPr="00137BF0" w:rsidRDefault="001B4E2B" w:rsidP="00134890">
            <w:pPr>
              <w:keepNext/>
              <w:keepLines/>
              <w:rPr>
                <w:rFonts w:ascii="Tahoma" w:hAnsi="Tahoma" w:cs="Tahoma"/>
              </w:rPr>
            </w:pPr>
          </w:p>
        </w:tc>
      </w:tr>
    </w:tbl>
    <w:p w14:paraId="5B27C6D7" w14:textId="77777777" w:rsidR="007A7864" w:rsidRPr="00137BF0" w:rsidRDefault="007A7864" w:rsidP="00134890">
      <w:pPr>
        <w:keepNext/>
        <w:keepLines/>
        <w:jc w:val="both"/>
        <w:rPr>
          <w:rFonts w:ascii="Tahoma" w:hAnsi="Tahoma" w:cs="Tahoma"/>
        </w:rPr>
      </w:pPr>
    </w:p>
    <w:p w14:paraId="2004063E" w14:textId="77777777" w:rsidR="00152078" w:rsidRPr="00137BF0" w:rsidRDefault="00152078" w:rsidP="00134890">
      <w:pPr>
        <w:keepNext/>
        <w:keepLines/>
        <w:jc w:val="both"/>
        <w:rPr>
          <w:rFonts w:ascii="Tahoma" w:hAnsi="Tahoma" w:cs="Tahoma"/>
        </w:rPr>
      </w:pPr>
    </w:p>
    <w:p w14:paraId="55702DB9" w14:textId="77777777" w:rsidR="00152078" w:rsidRPr="00137BF0" w:rsidRDefault="00152078" w:rsidP="00134890">
      <w:pPr>
        <w:keepNext/>
        <w:keepLines/>
        <w:tabs>
          <w:tab w:val="num" w:pos="360"/>
        </w:tabs>
        <w:jc w:val="both"/>
        <w:rPr>
          <w:rFonts w:ascii="Tahoma" w:hAnsi="Tahoma" w:cs="Tahoma"/>
        </w:rPr>
      </w:pPr>
    </w:p>
    <w:p w14:paraId="4B96EAB2" w14:textId="77777777" w:rsidR="00152078" w:rsidRPr="00137BF0" w:rsidRDefault="00152078" w:rsidP="00134890">
      <w:pPr>
        <w:keepNext/>
        <w:keepLines/>
        <w:tabs>
          <w:tab w:val="num" w:pos="360"/>
        </w:tabs>
        <w:jc w:val="both"/>
        <w:rPr>
          <w:rFonts w:ascii="Tahoma" w:hAnsi="Tahoma" w:cs="Tahoma"/>
        </w:rPr>
      </w:pPr>
    </w:p>
    <w:p w14:paraId="77B69C5B" w14:textId="77777777" w:rsidR="00152078" w:rsidRPr="00025192" w:rsidRDefault="00152078" w:rsidP="00134890">
      <w:pPr>
        <w:keepNext/>
        <w:keepLines/>
        <w:jc w:val="both"/>
        <w:rPr>
          <w:rFonts w:ascii="Tahoma" w:hAnsi="Tahoma" w:cs="Tahoma"/>
          <w:b/>
        </w:rPr>
      </w:pPr>
    </w:p>
    <w:p w14:paraId="33994C44" w14:textId="77777777" w:rsidR="0019439D" w:rsidRPr="002B5AD8" w:rsidRDefault="0019439D" w:rsidP="00134890">
      <w:pPr>
        <w:pStyle w:val="Telobesedila-zamik"/>
        <w:keepLines/>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14:paraId="1B0F9443" w14:textId="77777777" w:rsidR="0019439D" w:rsidRPr="002B5AD8" w:rsidRDefault="0019439D" w:rsidP="00134890">
      <w:pPr>
        <w:pStyle w:val="Telobesedila-zamik"/>
        <w:keepLines/>
        <w:tabs>
          <w:tab w:val="left" w:pos="357"/>
        </w:tabs>
        <w:ind w:left="357"/>
        <w:rPr>
          <w:rFonts w:ascii="Tahoma" w:hAnsi="Tahoma" w:cs="Tahoma"/>
          <w:sz w:val="20"/>
          <w:lang w:val="sl-SI"/>
        </w:rPr>
      </w:pPr>
    </w:p>
    <w:p w14:paraId="3FB793B9" w14:textId="77777777" w:rsidR="0019439D" w:rsidRPr="002B5AD8" w:rsidRDefault="0019439D" w:rsidP="00134890">
      <w:pPr>
        <w:pStyle w:val="Telobesedila-zamik"/>
        <w:keepLines/>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14:paraId="00AB01B1" w14:textId="77777777" w:rsidR="0019439D" w:rsidRPr="002B5AD8" w:rsidRDefault="0019439D" w:rsidP="00134890">
      <w:pPr>
        <w:pStyle w:val="Telobesedila-zamik"/>
        <w:keepLines/>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w:t>
      </w:r>
      <w:r w:rsidR="001B0ADB">
        <w:rPr>
          <w:rFonts w:ascii="Tahoma" w:hAnsi="Tahoma" w:cs="Tahoma"/>
          <w:sz w:val="20"/>
          <w:lang w:val="sl-SI"/>
        </w:rPr>
        <w:t>N</w:t>
      </w:r>
      <w:r w:rsidRPr="002B5AD8">
        <w:rPr>
          <w:rFonts w:ascii="Tahoma" w:hAnsi="Tahoma" w:cs="Tahoma"/>
          <w:sz w:val="20"/>
          <w:lang w:val="sl-SI"/>
        </w:rPr>
        <w:t>aziv ponudnika)</w:t>
      </w:r>
    </w:p>
    <w:p w14:paraId="3B6CA2D7" w14:textId="77777777" w:rsidR="0019439D" w:rsidRPr="002B5AD8" w:rsidRDefault="0019439D" w:rsidP="00134890">
      <w:pPr>
        <w:pStyle w:val="Telobesedila-zamik"/>
        <w:keepLines/>
        <w:tabs>
          <w:tab w:val="left" w:pos="357"/>
        </w:tabs>
        <w:ind w:left="357"/>
        <w:rPr>
          <w:rFonts w:ascii="Tahoma" w:hAnsi="Tahoma" w:cs="Tahoma"/>
          <w:sz w:val="20"/>
          <w:lang w:val="sl-SI"/>
        </w:rPr>
      </w:pPr>
    </w:p>
    <w:p w14:paraId="51AFED25" w14:textId="77777777" w:rsidR="0019439D" w:rsidRPr="002B5AD8" w:rsidRDefault="0019439D" w:rsidP="00134890">
      <w:pPr>
        <w:pStyle w:val="Telobesedila-zamik"/>
        <w:keepLines/>
        <w:tabs>
          <w:tab w:val="left" w:pos="357"/>
        </w:tabs>
        <w:ind w:left="357"/>
        <w:rPr>
          <w:rFonts w:ascii="Tahoma" w:hAnsi="Tahoma" w:cs="Tahoma"/>
          <w:sz w:val="20"/>
          <w:lang w:val="sl-SI"/>
        </w:rPr>
      </w:pPr>
    </w:p>
    <w:p w14:paraId="65297DFB" w14:textId="77777777" w:rsidR="0064602E" w:rsidRPr="002B5AD8" w:rsidRDefault="0064602E" w:rsidP="00134890">
      <w:pPr>
        <w:pStyle w:val="Telobesedila-zamik"/>
        <w:keepLines/>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14:paraId="03D2E259" w14:textId="77777777" w:rsidR="0019439D" w:rsidRPr="002B5AD8" w:rsidRDefault="0019439D" w:rsidP="00134890">
      <w:pPr>
        <w:pStyle w:val="Telobesedila-zamik"/>
        <w:keepLines/>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w:t>
      </w:r>
      <w:r w:rsidR="001B0ADB">
        <w:rPr>
          <w:rFonts w:ascii="Tahoma" w:hAnsi="Tahoma" w:cs="Tahoma"/>
          <w:sz w:val="20"/>
          <w:lang w:val="sl-SI"/>
        </w:rPr>
        <w:t>I</w:t>
      </w:r>
      <w:r w:rsidRPr="002B5AD8">
        <w:rPr>
          <w:rFonts w:ascii="Tahoma" w:hAnsi="Tahoma" w:cs="Tahoma"/>
          <w:sz w:val="20"/>
          <w:lang w:val="sl-SI"/>
        </w:rPr>
        <w:t>me in priimek ter podpis odgovorne osebe)</w:t>
      </w:r>
    </w:p>
    <w:p w14:paraId="4C4233D8" w14:textId="77777777" w:rsidR="0019439D" w:rsidRDefault="0019439D" w:rsidP="00134890">
      <w:pPr>
        <w:keepLines/>
        <w:outlineLvl w:val="2"/>
        <w:rPr>
          <w:rFonts w:ascii="Tahoma" w:hAnsi="Tahoma" w:cs="Tahoma"/>
          <w:sz w:val="22"/>
          <w:szCs w:val="22"/>
        </w:rPr>
      </w:pPr>
    </w:p>
    <w:p w14:paraId="22CBB233" w14:textId="77777777" w:rsidR="0019439D" w:rsidRDefault="0019439D" w:rsidP="00134890">
      <w:pPr>
        <w:keepLines/>
        <w:outlineLvl w:val="2"/>
        <w:rPr>
          <w:rFonts w:ascii="Tahoma" w:hAnsi="Tahoma" w:cs="Tahoma"/>
          <w:sz w:val="22"/>
          <w:szCs w:val="22"/>
        </w:rPr>
      </w:pPr>
    </w:p>
    <w:p w14:paraId="7B800200" w14:textId="77777777" w:rsidR="00870CEE" w:rsidRPr="00025192" w:rsidRDefault="004D1204" w:rsidP="00134890">
      <w:pPr>
        <w:keepNext/>
        <w:keepLines/>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AC3B57" w14:paraId="7416CD6F" w14:textId="77777777" w:rsidTr="00C84907">
        <w:tc>
          <w:tcPr>
            <w:tcW w:w="7740" w:type="dxa"/>
            <w:tcBorders>
              <w:top w:val="single" w:sz="4" w:space="0" w:color="000000"/>
              <w:left w:val="single" w:sz="4" w:space="0" w:color="000000"/>
              <w:bottom w:val="single" w:sz="4" w:space="0" w:color="000000"/>
            </w:tcBorders>
          </w:tcPr>
          <w:p w14:paraId="78D9B208" w14:textId="77777777" w:rsidR="00693E44" w:rsidRPr="00AC3B57" w:rsidRDefault="00693E44" w:rsidP="00134890">
            <w:pPr>
              <w:keepNext/>
              <w:keepLines/>
              <w:snapToGrid w:val="0"/>
              <w:jc w:val="both"/>
              <w:rPr>
                <w:rFonts w:ascii="Tahoma" w:eastAsia="Calibri" w:hAnsi="Tahoma" w:cs="Tahoma"/>
                <w:lang w:eastAsia="en-US"/>
              </w:rPr>
            </w:pPr>
            <w:r w:rsidRPr="00AC3B57">
              <w:rPr>
                <w:rFonts w:ascii="Calibri" w:eastAsia="Calibri" w:hAnsi="Calibri"/>
                <w:lang w:eastAsia="en-US"/>
              </w:rPr>
              <w:lastRenderedPageBreak/>
              <w:br w:type="page"/>
            </w:r>
            <w:r w:rsidRPr="00AC3B57">
              <w:rPr>
                <w:rFonts w:ascii="Tahoma" w:eastAsia="Calibri" w:hAnsi="Tahoma" w:cs="Tahoma"/>
                <w:b/>
                <w:lang w:eastAsia="en-US"/>
              </w:rPr>
              <w:br w:type="page"/>
            </w:r>
            <w:r w:rsidRPr="00AC3B57">
              <w:rPr>
                <w:rFonts w:ascii="Tahoma" w:eastAsia="Calibri" w:hAnsi="Tahoma" w:cs="Tahoma"/>
                <w:b/>
                <w:lang w:eastAsia="en-US"/>
              </w:rPr>
              <w:br w:type="page"/>
            </w:r>
            <w:r w:rsidRPr="00AC3B57">
              <w:rPr>
                <w:rFonts w:ascii="Tahoma" w:eastAsia="Calibri" w:hAnsi="Tahoma" w:cs="Tahoma"/>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528FDCCF" w14:textId="77777777" w:rsidR="00693E44" w:rsidRPr="00AC3B57" w:rsidRDefault="00693E44" w:rsidP="00134890">
            <w:pPr>
              <w:keepNext/>
              <w:keepLines/>
              <w:ind w:left="72" w:hanging="72"/>
              <w:jc w:val="both"/>
              <w:rPr>
                <w:rFonts w:ascii="Tahoma" w:eastAsia="Calibri" w:hAnsi="Tahoma" w:cs="Tahoma"/>
                <w:i/>
                <w:lang w:eastAsia="en-US"/>
              </w:rPr>
            </w:pPr>
          </w:p>
        </w:tc>
      </w:tr>
    </w:tbl>
    <w:p w14:paraId="29D40C2B" w14:textId="77777777" w:rsidR="00AC6955" w:rsidRPr="00AC3B57" w:rsidRDefault="00AC6955" w:rsidP="00134890">
      <w:pPr>
        <w:keepNext/>
        <w:keepLines/>
        <w:jc w:val="both"/>
        <w:rPr>
          <w:rFonts w:ascii="Tahoma" w:eastAsia="Calibri" w:hAnsi="Tahoma" w:cs="Tahoma"/>
          <w:lang w:eastAsia="en-US"/>
        </w:rPr>
      </w:pPr>
    </w:p>
    <w:p w14:paraId="46E39660" w14:textId="77777777" w:rsidR="00693E44" w:rsidRPr="00AC3B57" w:rsidRDefault="00693E44" w:rsidP="00134890">
      <w:pPr>
        <w:keepNext/>
        <w:keepLines/>
        <w:jc w:val="both"/>
        <w:rPr>
          <w:rFonts w:ascii="Tahoma" w:eastAsia="Calibri" w:hAnsi="Tahoma" w:cs="Tahoma"/>
          <w:lang w:eastAsia="en-US"/>
        </w:rPr>
      </w:pPr>
      <w:r w:rsidRPr="00AC3B57">
        <w:rPr>
          <w:rFonts w:ascii="Tahoma" w:eastAsia="Calibri" w:hAnsi="Tahoma" w:cs="Tahoma"/>
          <w:lang w:eastAsia="en-US"/>
        </w:rPr>
        <w:t>Ponudnik: __________________________________________________________________,</w:t>
      </w:r>
    </w:p>
    <w:p w14:paraId="240CC907" w14:textId="77777777" w:rsidR="00693E44" w:rsidRPr="00AC3B57" w:rsidRDefault="00693E44" w:rsidP="00134890">
      <w:pPr>
        <w:keepNext/>
        <w:keepLines/>
        <w:jc w:val="both"/>
        <w:rPr>
          <w:rFonts w:ascii="Tahoma" w:eastAsia="Calibri" w:hAnsi="Tahoma" w:cs="Tahoma"/>
          <w:lang w:eastAsia="en-US"/>
        </w:rPr>
      </w:pPr>
      <w:r w:rsidRPr="00AC3B57">
        <w:rPr>
          <w:rFonts w:ascii="Tahoma" w:eastAsia="Calibri" w:hAnsi="Tahoma" w:cs="Tahoma"/>
          <w:lang w:eastAsia="en-US"/>
        </w:rPr>
        <w:t>izjavljamo, da bomo pri izvedbi javnega naročila</w:t>
      </w:r>
      <w:r w:rsidR="00AF612D" w:rsidRPr="00AC3B57">
        <w:rPr>
          <w:rFonts w:ascii="Tahoma" w:eastAsia="Calibri" w:hAnsi="Tahoma" w:cs="Tahoma"/>
          <w:lang w:eastAsia="en-US"/>
        </w:rPr>
        <w:t xml:space="preserve"> št. </w:t>
      </w:r>
      <w:r w:rsidR="0074302B" w:rsidRPr="00AC3B57">
        <w:rPr>
          <w:rFonts w:ascii="Tahoma" w:eastAsia="Calibri" w:hAnsi="Tahoma" w:cs="Tahoma"/>
          <w:b/>
          <w:lang w:eastAsia="en-US"/>
        </w:rPr>
        <w:t>JPE-SIR-</w:t>
      </w:r>
      <w:r w:rsidR="004F2FCC" w:rsidRPr="00AC3B57">
        <w:rPr>
          <w:rFonts w:ascii="Tahoma" w:eastAsia="Calibri" w:hAnsi="Tahoma" w:cs="Tahoma"/>
          <w:b/>
          <w:lang w:eastAsia="en-US"/>
        </w:rPr>
        <w:t>157/22</w:t>
      </w:r>
      <w:r w:rsidR="005B11CB" w:rsidRPr="00AC3B57">
        <w:rPr>
          <w:rFonts w:ascii="Tahoma" w:eastAsia="Calibri" w:hAnsi="Tahoma" w:cs="Tahoma"/>
          <w:b/>
          <w:lang w:eastAsia="en-US"/>
        </w:rPr>
        <w:t xml:space="preserve"> Izvedba gradbenih del pri gradnji plinskih priključkov in predelav/priključitev UNP sistemov na distribucijsko omrežje ZP</w:t>
      </w:r>
      <w:r w:rsidR="00063C72" w:rsidRPr="00AC3B57">
        <w:rPr>
          <w:rFonts w:ascii="Tahoma" w:eastAsia="Calibri" w:hAnsi="Tahoma" w:cs="Tahoma"/>
          <w:b/>
          <w:lang w:eastAsia="en-US"/>
        </w:rPr>
        <w:t xml:space="preserve"> </w:t>
      </w:r>
      <w:r w:rsidR="00793DD8" w:rsidRPr="00AC3B57">
        <w:rPr>
          <w:rFonts w:ascii="Tahoma" w:eastAsia="Calibri" w:hAnsi="Tahoma" w:cs="Tahoma"/>
          <w:lang w:eastAsia="en-US"/>
        </w:rPr>
        <w:t xml:space="preserve"> </w:t>
      </w:r>
      <w:r w:rsidRPr="00AC3B57">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AC3B57" w14:paraId="7A390E93" w14:textId="77777777" w:rsidTr="00C84907">
        <w:trPr>
          <w:trHeight w:val="460"/>
        </w:trPr>
        <w:tc>
          <w:tcPr>
            <w:tcW w:w="2943" w:type="dxa"/>
            <w:tcBorders>
              <w:top w:val="nil"/>
              <w:left w:val="nil"/>
              <w:right w:val="nil"/>
            </w:tcBorders>
            <w:shd w:val="clear" w:color="auto" w:fill="auto"/>
          </w:tcPr>
          <w:p w14:paraId="1988D774" w14:textId="77777777" w:rsidR="00693E44" w:rsidRPr="00AC3B57" w:rsidRDefault="00693E44" w:rsidP="00134890">
            <w:pPr>
              <w:keepNext/>
              <w:keepLines/>
              <w:jc w:val="both"/>
              <w:rPr>
                <w:rFonts w:ascii="Tahoma" w:eastAsia="Calibri" w:hAnsi="Tahoma" w:cs="Tahoma"/>
                <w:lang w:eastAsia="en-US"/>
              </w:rPr>
            </w:pPr>
          </w:p>
        </w:tc>
        <w:tc>
          <w:tcPr>
            <w:tcW w:w="5245" w:type="dxa"/>
            <w:tcBorders>
              <w:top w:val="nil"/>
              <w:left w:val="nil"/>
            </w:tcBorders>
            <w:shd w:val="clear" w:color="auto" w:fill="auto"/>
          </w:tcPr>
          <w:p w14:paraId="31BE42AD" w14:textId="77777777" w:rsidR="00693E44" w:rsidRPr="00AC3B57" w:rsidRDefault="00693E44" w:rsidP="00134890">
            <w:pPr>
              <w:keepNext/>
              <w:keepLines/>
              <w:jc w:val="both"/>
              <w:rPr>
                <w:rFonts w:ascii="Tahoma" w:eastAsia="Calibri" w:hAnsi="Tahoma" w:cs="Tahoma"/>
                <w:lang w:eastAsia="en-US"/>
              </w:rPr>
            </w:pPr>
          </w:p>
        </w:tc>
        <w:tc>
          <w:tcPr>
            <w:tcW w:w="1418" w:type="dxa"/>
            <w:shd w:val="clear" w:color="auto" w:fill="auto"/>
          </w:tcPr>
          <w:p w14:paraId="6B10AFE7" w14:textId="77777777" w:rsidR="00693E44" w:rsidRPr="00AC3B57" w:rsidRDefault="00693E44" w:rsidP="00134890">
            <w:pPr>
              <w:keepNext/>
              <w:keepLines/>
              <w:jc w:val="center"/>
              <w:rPr>
                <w:rFonts w:ascii="Tahoma" w:eastAsia="Calibri" w:hAnsi="Tahoma" w:cs="Tahoma"/>
                <w:lang w:eastAsia="en-US"/>
              </w:rPr>
            </w:pPr>
            <w:r w:rsidRPr="00AC3B57">
              <w:rPr>
                <w:rFonts w:ascii="Tahoma" w:eastAsia="Calibri" w:hAnsi="Tahoma" w:cs="Tahoma"/>
                <w:lang w:eastAsia="en-US"/>
              </w:rPr>
              <w:t xml:space="preserve">Zahteva za neposredno plačilo od podizvajalca </w:t>
            </w:r>
            <w:r w:rsidRPr="00AC3B57">
              <w:rPr>
                <w:rFonts w:ascii="Tahoma" w:eastAsia="Calibri" w:hAnsi="Tahoma" w:cs="Tahoma"/>
                <w:b/>
                <w:lang w:eastAsia="en-US"/>
              </w:rPr>
              <w:t xml:space="preserve">DA </w:t>
            </w:r>
            <w:r w:rsidRPr="00AC3B57">
              <w:rPr>
                <w:rFonts w:ascii="Tahoma" w:eastAsia="Calibri" w:hAnsi="Tahoma" w:cs="Tahoma"/>
                <w:lang w:eastAsia="en-US"/>
              </w:rPr>
              <w:t xml:space="preserve">ali </w:t>
            </w:r>
            <w:r w:rsidRPr="00AC3B57">
              <w:rPr>
                <w:rFonts w:ascii="Tahoma" w:eastAsia="Calibri" w:hAnsi="Tahoma" w:cs="Tahoma"/>
                <w:b/>
                <w:lang w:eastAsia="en-US"/>
              </w:rPr>
              <w:t>NE</w:t>
            </w:r>
          </w:p>
        </w:tc>
      </w:tr>
      <w:tr w:rsidR="00693E44" w:rsidRPr="00AC3B57" w14:paraId="0C66F712" w14:textId="77777777" w:rsidTr="00C84907">
        <w:trPr>
          <w:trHeight w:val="460"/>
        </w:trPr>
        <w:tc>
          <w:tcPr>
            <w:tcW w:w="2943" w:type="dxa"/>
            <w:shd w:val="clear" w:color="auto" w:fill="auto"/>
          </w:tcPr>
          <w:p w14:paraId="79F11FB3" w14:textId="77777777" w:rsidR="00693E44" w:rsidRPr="00AC3B57" w:rsidRDefault="00693E44" w:rsidP="00134890">
            <w:pPr>
              <w:keepNext/>
              <w:keepLines/>
              <w:jc w:val="both"/>
              <w:rPr>
                <w:rFonts w:ascii="Tahoma" w:eastAsia="Calibri" w:hAnsi="Tahoma" w:cs="Tahoma"/>
                <w:lang w:eastAsia="en-US"/>
              </w:rPr>
            </w:pPr>
            <w:r w:rsidRPr="00AC3B57">
              <w:rPr>
                <w:rFonts w:ascii="Tahoma" w:eastAsia="Calibri" w:hAnsi="Tahoma" w:cs="Tahoma"/>
                <w:bCs/>
                <w:lang w:eastAsia="en-US"/>
              </w:rPr>
              <w:t xml:space="preserve">NAZIV IN NASLOV PODIZVAJALCA </w:t>
            </w:r>
          </w:p>
        </w:tc>
        <w:tc>
          <w:tcPr>
            <w:tcW w:w="5245" w:type="dxa"/>
            <w:shd w:val="clear" w:color="auto" w:fill="auto"/>
          </w:tcPr>
          <w:p w14:paraId="325A116F" w14:textId="77777777" w:rsidR="00693E44" w:rsidRPr="00AC3B57" w:rsidRDefault="00693E44" w:rsidP="00134890">
            <w:pPr>
              <w:keepNext/>
              <w:keepLines/>
              <w:jc w:val="both"/>
              <w:rPr>
                <w:rFonts w:ascii="Tahoma" w:eastAsia="Calibri" w:hAnsi="Tahoma" w:cs="Tahoma"/>
                <w:lang w:eastAsia="en-US"/>
              </w:rPr>
            </w:pPr>
          </w:p>
        </w:tc>
        <w:tc>
          <w:tcPr>
            <w:tcW w:w="1418" w:type="dxa"/>
            <w:shd w:val="clear" w:color="auto" w:fill="auto"/>
          </w:tcPr>
          <w:p w14:paraId="445BAF75" w14:textId="77777777" w:rsidR="00693E44" w:rsidRPr="00AC3B57" w:rsidRDefault="00693E44" w:rsidP="00134890">
            <w:pPr>
              <w:keepNext/>
              <w:keepLines/>
              <w:jc w:val="both"/>
              <w:rPr>
                <w:rFonts w:ascii="Tahoma" w:eastAsia="Calibri" w:hAnsi="Tahoma" w:cs="Tahoma"/>
                <w:lang w:eastAsia="en-US"/>
              </w:rPr>
            </w:pPr>
          </w:p>
        </w:tc>
      </w:tr>
    </w:tbl>
    <w:p w14:paraId="65211FAA" w14:textId="77777777" w:rsidR="00693E44" w:rsidRPr="00025192" w:rsidRDefault="00693E44" w:rsidP="00134890">
      <w:pPr>
        <w:keepNext/>
        <w:keepLines/>
        <w:jc w:val="both"/>
        <w:rPr>
          <w:rFonts w:ascii="Tahoma" w:eastAsia="Calibri" w:hAnsi="Tahoma" w:cs="Tahoma"/>
          <w:b/>
          <w:bCs/>
          <w:sz w:val="22"/>
          <w:szCs w:val="22"/>
          <w:lang w:eastAsia="en-US"/>
        </w:rPr>
      </w:pPr>
    </w:p>
    <w:p w14:paraId="42C8AA74" w14:textId="77777777" w:rsidR="00693E44" w:rsidRPr="007A6514" w:rsidRDefault="00693E44" w:rsidP="00134890">
      <w:pPr>
        <w:keepNext/>
        <w:keepLines/>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14:paraId="273FFAFC" w14:textId="77777777" w:rsidR="00693E44" w:rsidRPr="007A6514" w:rsidRDefault="00693E44" w:rsidP="00134890">
      <w:pPr>
        <w:keepNext/>
        <w:keepLines/>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14:paraId="5C8C5D07" w14:textId="77777777" w:rsidR="00693E44" w:rsidRPr="00025192" w:rsidRDefault="00693E44" w:rsidP="00134890">
      <w:pPr>
        <w:keepNext/>
        <w:keepLines/>
        <w:jc w:val="both"/>
        <w:rPr>
          <w:rFonts w:ascii="Tahoma" w:eastAsia="Calibri" w:hAnsi="Tahoma" w:cs="Tahoma"/>
          <w:sz w:val="22"/>
          <w:szCs w:val="22"/>
          <w:lang w:eastAsia="en-US"/>
        </w:rPr>
      </w:pPr>
    </w:p>
    <w:p w14:paraId="0FD9BA53" w14:textId="77777777" w:rsidR="00693E44" w:rsidRPr="00025192" w:rsidRDefault="00693E44" w:rsidP="00134890">
      <w:pPr>
        <w:keepNext/>
        <w:keepLines/>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2828D4F1" w14:textId="77777777" w:rsidR="00FC79D8" w:rsidRDefault="00FC79D8" w:rsidP="00134890">
      <w:pPr>
        <w:keepNext/>
        <w:keepLines/>
        <w:jc w:val="both"/>
        <w:rPr>
          <w:rFonts w:ascii="Tahoma" w:hAnsi="Tahoma" w:cs="Tahoma"/>
        </w:rPr>
      </w:pPr>
    </w:p>
    <w:p w14:paraId="2ECDC165" w14:textId="3338E152" w:rsidR="00693E44" w:rsidRPr="00025192" w:rsidRDefault="00693E44" w:rsidP="00134890">
      <w:pPr>
        <w:keepNext/>
        <w:keepLines/>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7E545F5D" w14:textId="77777777" w:rsidTr="00C84907">
        <w:trPr>
          <w:trHeight w:val="235"/>
        </w:trPr>
        <w:tc>
          <w:tcPr>
            <w:tcW w:w="3374" w:type="dxa"/>
            <w:tcBorders>
              <w:bottom w:val="single" w:sz="4" w:space="0" w:color="auto"/>
            </w:tcBorders>
          </w:tcPr>
          <w:p w14:paraId="2680FEDC" w14:textId="782F2972" w:rsidR="00693E44" w:rsidRDefault="00693E44" w:rsidP="00134890">
            <w:pPr>
              <w:keepNext/>
              <w:keepLines/>
              <w:jc w:val="both"/>
              <w:rPr>
                <w:rFonts w:ascii="Tahoma" w:eastAsia="Calibri" w:hAnsi="Tahoma" w:cs="Tahoma"/>
                <w:snapToGrid w:val="0"/>
                <w:lang w:eastAsia="en-US"/>
              </w:rPr>
            </w:pPr>
          </w:p>
          <w:p w14:paraId="4455F90B" w14:textId="77777777" w:rsidR="00FC79D8" w:rsidRPr="00025192" w:rsidRDefault="00FC79D8" w:rsidP="00134890">
            <w:pPr>
              <w:keepNext/>
              <w:keepLines/>
              <w:jc w:val="both"/>
              <w:rPr>
                <w:rFonts w:ascii="Tahoma" w:eastAsia="Calibri" w:hAnsi="Tahoma" w:cs="Tahoma"/>
                <w:snapToGrid w:val="0"/>
                <w:lang w:eastAsia="en-US"/>
              </w:rPr>
            </w:pPr>
          </w:p>
          <w:p w14:paraId="3DBDF61E" w14:textId="77777777" w:rsidR="00693E44" w:rsidRPr="00025192" w:rsidRDefault="00693E44" w:rsidP="00134890">
            <w:pPr>
              <w:keepNext/>
              <w:keepLines/>
              <w:jc w:val="both"/>
              <w:rPr>
                <w:rFonts w:ascii="Tahoma" w:eastAsia="Calibri" w:hAnsi="Tahoma" w:cs="Tahoma"/>
                <w:snapToGrid w:val="0"/>
                <w:lang w:eastAsia="en-US"/>
              </w:rPr>
            </w:pPr>
          </w:p>
        </w:tc>
        <w:tc>
          <w:tcPr>
            <w:tcW w:w="2977" w:type="dxa"/>
          </w:tcPr>
          <w:p w14:paraId="3B97BF94" w14:textId="77777777" w:rsidR="00693E44" w:rsidRPr="00025192" w:rsidRDefault="00693E44" w:rsidP="00134890">
            <w:pPr>
              <w:keepNext/>
              <w:keepLines/>
              <w:jc w:val="both"/>
              <w:rPr>
                <w:rFonts w:ascii="Tahoma" w:eastAsia="Calibri" w:hAnsi="Tahoma" w:cs="Tahoma"/>
                <w:snapToGrid w:val="0"/>
                <w:lang w:eastAsia="en-US"/>
              </w:rPr>
            </w:pPr>
          </w:p>
        </w:tc>
        <w:tc>
          <w:tcPr>
            <w:tcW w:w="3119" w:type="dxa"/>
            <w:tcBorders>
              <w:bottom w:val="single" w:sz="4" w:space="0" w:color="auto"/>
            </w:tcBorders>
          </w:tcPr>
          <w:p w14:paraId="479D7312" w14:textId="77777777" w:rsidR="00693E44" w:rsidRPr="00025192" w:rsidRDefault="00693E44" w:rsidP="00134890">
            <w:pPr>
              <w:keepNext/>
              <w:keepLines/>
              <w:jc w:val="both"/>
              <w:rPr>
                <w:rFonts w:ascii="Tahoma" w:eastAsia="Calibri" w:hAnsi="Tahoma" w:cs="Tahoma"/>
                <w:snapToGrid w:val="0"/>
                <w:lang w:eastAsia="en-US"/>
              </w:rPr>
            </w:pPr>
          </w:p>
        </w:tc>
      </w:tr>
      <w:tr w:rsidR="00693E44" w:rsidRPr="00025192" w14:paraId="666BD6B5" w14:textId="77777777" w:rsidTr="00C84907">
        <w:trPr>
          <w:trHeight w:val="235"/>
        </w:trPr>
        <w:tc>
          <w:tcPr>
            <w:tcW w:w="3374" w:type="dxa"/>
            <w:tcBorders>
              <w:top w:val="single" w:sz="4" w:space="0" w:color="auto"/>
            </w:tcBorders>
          </w:tcPr>
          <w:p w14:paraId="05DB6D39" w14:textId="77777777" w:rsidR="00693E44" w:rsidRPr="00025192" w:rsidRDefault="009D5087" w:rsidP="00134890">
            <w:pPr>
              <w:keepNext/>
              <w:keepLines/>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25192">
              <w:rPr>
                <w:rFonts w:ascii="Tahoma" w:eastAsia="Calibri" w:hAnsi="Tahoma" w:cs="Tahoma"/>
                <w:snapToGrid w:val="0"/>
                <w:lang w:eastAsia="en-US"/>
              </w:rPr>
              <w:t>raj, datum</w:t>
            </w:r>
          </w:p>
        </w:tc>
        <w:tc>
          <w:tcPr>
            <w:tcW w:w="2977" w:type="dxa"/>
          </w:tcPr>
          <w:p w14:paraId="4DF9CFB0" w14:textId="77777777" w:rsidR="00693E44" w:rsidRPr="00025192" w:rsidRDefault="00016075" w:rsidP="00134890">
            <w:pPr>
              <w:keepNext/>
              <w:keepLines/>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25192">
              <w:rPr>
                <w:rFonts w:ascii="Tahoma" w:eastAsia="Calibri" w:hAnsi="Tahoma" w:cs="Tahoma"/>
                <w:snapToGrid w:val="0"/>
                <w:lang w:eastAsia="en-US"/>
              </w:rPr>
              <w:t>ig</w:t>
            </w:r>
          </w:p>
        </w:tc>
        <w:tc>
          <w:tcPr>
            <w:tcW w:w="3119" w:type="dxa"/>
            <w:tcBorders>
              <w:top w:val="single" w:sz="4" w:space="0" w:color="auto"/>
            </w:tcBorders>
          </w:tcPr>
          <w:p w14:paraId="03A184AF" w14:textId="77777777" w:rsidR="00693E44" w:rsidRPr="00025192" w:rsidRDefault="00E52B8C" w:rsidP="00134890">
            <w:pPr>
              <w:keepNext/>
              <w:keepLines/>
              <w:jc w:val="center"/>
              <w:rPr>
                <w:rFonts w:ascii="Tahoma" w:eastAsia="Calibri" w:hAnsi="Tahoma" w:cs="Tahoma"/>
                <w:snapToGrid w:val="0"/>
                <w:lang w:eastAsia="en-US"/>
              </w:rPr>
            </w:pPr>
            <w:r>
              <w:rPr>
                <w:rFonts w:ascii="Tahoma" w:eastAsia="Calibri" w:hAnsi="Tahoma" w:cs="Tahoma"/>
                <w:lang w:eastAsia="en-US"/>
              </w:rPr>
              <w:t>I</w:t>
            </w:r>
            <w:r w:rsidR="00693E44" w:rsidRPr="00025192">
              <w:rPr>
                <w:rFonts w:ascii="Tahoma" w:eastAsia="Calibri" w:hAnsi="Tahoma" w:cs="Tahoma"/>
                <w:lang w:eastAsia="en-US"/>
              </w:rPr>
              <w:t xml:space="preserve">me in priimek ter </w:t>
            </w:r>
            <w:r w:rsidR="00693E44" w:rsidRPr="00025192">
              <w:rPr>
                <w:rFonts w:ascii="Tahoma" w:eastAsia="Calibri" w:hAnsi="Tahoma" w:cs="Tahoma"/>
                <w:snapToGrid w:val="0"/>
                <w:lang w:eastAsia="en-US"/>
              </w:rPr>
              <w:t>podpis odgovorne osebe ponudnika</w:t>
            </w:r>
          </w:p>
        </w:tc>
      </w:tr>
    </w:tbl>
    <w:p w14:paraId="5218D33E" w14:textId="6781E0A0" w:rsidR="00693E44" w:rsidRDefault="00693E44" w:rsidP="00134890">
      <w:pPr>
        <w:keepNext/>
        <w:keepLines/>
        <w:jc w:val="both"/>
        <w:rPr>
          <w:rFonts w:ascii="Tahoma" w:eastAsia="Calibri" w:hAnsi="Tahoma" w:cs="Tahoma"/>
          <w:b/>
          <w:sz w:val="22"/>
          <w:szCs w:val="22"/>
          <w:lang w:eastAsia="en-US"/>
        </w:rPr>
      </w:pPr>
    </w:p>
    <w:p w14:paraId="7C9348F1" w14:textId="77777777" w:rsidR="00FC79D8" w:rsidRPr="00025192" w:rsidRDefault="00FC79D8" w:rsidP="00134890">
      <w:pPr>
        <w:keepNext/>
        <w:keepLines/>
        <w:jc w:val="both"/>
        <w:rPr>
          <w:rFonts w:ascii="Tahoma" w:eastAsia="Calibri" w:hAnsi="Tahoma" w:cs="Tahoma"/>
          <w:b/>
          <w:sz w:val="22"/>
          <w:szCs w:val="22"/>
          <w:lang w:eastAsia="en-US"/>
        </w:rPr>
      </w:pPr>
    </w:p>
    <w:p w14:paraId="1D6CC42C" w14:textId="77777777" w:rsidR="00693E44" w:rsidRPr="007A6514" w:rsidRDefault="00693E44" w:rsidP="00134890">
      <w:pPr>
        <w:keepNext/>
        <w:keepLines/>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14:paraId="70AE8CDF" w14:textId="77777777" w:rsidR="00693E44" w:rsidRPr="007A6514" w:rsidRDefault="00693E44" w:rsidP="00134890">
      <w:pPr>
        <w:keepNext/>
        <w:keepLines/>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14:paraId="5B3D59D5" w14:textId="77777777" w:rsidR="00FC79D8" w:rsidRDefault="00FC79D8" w:rsidP="00134890">
      <w:pPr>
        <w:keepNext/>
        <w:keepLines/>
        <w:jc w:val="both"/>
        <w:rPr>
          <w:rFonts w:ascii="Tahoma" w:hAnsi="Tahoma" w:cs="Tahoma"/>
        </w:rPr>
      </w:pPr>
    </w:p>
    <w:p w14:paraId="735F2C63" w14:textId="5920D2A1" w:rsidR="00693E44" w:rsidRPr="00025192" w:rsidRDefault="00693E44" w:rsidP="00134890">
      <w:pPr>
        <w:keepNext/>
        <w:keepLines/>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30FD0AB9" w14:textId="77777777" w:rsidR="00FC79D8" w:rsidRDefault="00FC79D8" w:rsidP="00134890">
      <w:pPr>
        <w:keepNext/>
        <w:keepLines/>
        <w:jc w:val="both"/>
        <w:rPr>
          <w:rFonts w:ascii="Tahoma" w:hAnsi="Tahoma" w:cs="Tahoma"/>
        </w:rPr>
      </w:pPr>
    </w:p>
    <w:p w14:paraId="2536C907" w14:textId="2F497AE9" w:rsidR="00693E44" w:rsidRPr="00025192" w:rsidRDefault="00693E44" w:rsidP="00134890">
      <w:pPr>
        <w:keepNext/>
        <w:keepLines/>
        <w:jc w:val="both"/>
        <w:rPr>
          <w:rFonts w:ascii="Tahoma" w:hAnsi="Tahoma" w:cs="Tahoma"/>
        </w:rPr>
      </w:pPr>
      <w:r w:rsidRPr="00025192">
        <w:rPr>
          <w:rFonts w:ascii="Tahoma" w:hAnsi="Tahoma" w:cs="Tahoma"/>
        </w:rPr>
        <w:t xml:space="preserve">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w:t>
      </w:r>
      <w:r w:rsidR="002E058F">
        <w:rPr>
          <w:rFonts w:ascii="Tahoma" w:hAnsi="Tahoma" w:cs="Tahoma"/>
        </w:rPr>
        <w:t>okvirnega sporazuma</w:t>
      </w:r>
      <w:r w:rsidRPr="00025192">
        <w:rPr>
          <w:rFonts w:ascii="Tahoma" w:hAnsi="Tahoma" w:cs="Tahoma"/>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5D930FBF" w14:textId="77777777" w:rsidTr="00C84907">
        <w:trPr>
          <w:trHeight w:val="235"/>
        </w:trPr>
        <w:tc>
          <w:tcPr>
            <w:tcW w:w="3374" w:type="dxa"/>
            <w:tcBorders>
              <w:bottom w:val="single" w:sz="4" w:space="0" w:color="auto"/>
            </w:tcBorders>
          </w:tcPr>
          <w:p w14:paraId="41CADD25" w14:textId="3EDADB98" w:rsidR="00693E44" w:rsidRDefault="00693E44" w:rsidP="00134890">
            <w:pPr>
              <w:keepNext/>
              <w:keepLines/>
              <w:jc w:val="both"/>
              <w:rPr>
                <w:rFonts w:ascii="Tahoma" w:eastAsia="Calibri" w:hAnsi="Tahoma" w:cs="Tahoma"/>
                <w:snapToGrid w:val="0"/>
                <w:sz w:val="22"/>
                <w:szCs w:val="22"/>
                <w:lang w:eastAsia="en-US"/>
              </w:rPr>
            </w:pPr>
          </w:p>
          <w:p w14:paraId="6D271FCC" w14:textId="77777777" w:rsidR="00FC79D8" w:rsidRPr="00025192" w:rsidRDefault="00FC79D8" w:rsidP="00134890">
            <w:pPr>
              <w:keepNext/>
              <w:keepLines/>
              <w:jc w:val="both"/>
              <w:rPr>
                <w:rFonts w:ascii="Tahoma" w:eastAsia="Calibri" w:hAnsi="Tahoma" w:cs="Tahoma"/>
                <w:snapToGrid w:val="0"/>
                <w:sz w:val="22"/>
                <w:szCs w:val="22"/>
                <w:lang w:eastAsia="en-US"/>
              </w:rPr>
            </w:pPr>
          </w:p>
          <w:p w14:paraId="1E92B8D9" w14:textId="77777777" w:rsidR="00693E44" w:rsidRPr="00025192" w:rsidRDefault="00693E44" w:rsidP="00134890">
            <w:pPr>
              <w:keepNext/>
              <w:keepLines/>
              <w:jc w:val="both"/>
              <w:rPr>
                <w:rFonts w:ascii="Tahoma" w:eastAsia="Calibri" w:hAnsi="Tahoma" w:cs="Tahoma"/>
                <w:snapToGrid w:val="0"/>
                <w:sz w:val="22"/>
                <w:szCs w:val="22"/>
                <w:lang w:eastAsia="en-US"/>
              </w:rPr>
            </w:pPr>
          </w:p>
        </w:tc>
        <w:tc>
          <w:tcPr>
            <w:tcW w:w="2977" w:type="dxa"/>
          </w:tcPr>
          <w:p w14:paraId="7DCA1F97" w14:textId="77777777" w:rsidR="00693E44" w:rsidRPr="00025192" w:rsidRDefault="00693E44" w:rsidP="00134890">
            <w:pPr>
              <w:keepNext/>
              <w:keepLines/>
              <w:jc w:val="both"/>
              <w:rPr>
                <w:rFonts w:ascii="Tahoma" w:eastAsia="Calibri" w:hAnsi="Tahoma" w:cs="Tahoma"/>
                <w:snapToGrid w:val="0"/>
                <w:sz w:val="22"/>
                <w:szCs w:val="22"/>
                <w:lang w:eastAsia="en-US"/>
              </w:rPr>
            </w:pPr>
          </w:p>
        </w:tc>
        <w:tc>
          <w:tcPr>
            <w:tcW w:w="3119" w:type="dxa"/>
            <w:tcBorders>
              <w:bottom w:val="single" w:sz="4" w:space="0" w:color="auto"/>
            </w:tcBorders>
          </w:tcPr>
          <w:p w14:paraId="4E2ADDFD" w14:textId="77777777" w:rsidR="00693E44" w:rsidRPr="00025192" w:rsidRDefault="00693E44" w:rsidP="00134890">
            <w:pPr>
              <w:keepNext/>
              <w:keepLines/>
              <w:jc w:val="both"/>
              <w:rPr>
                <w:rFonts w:ascii="Tahoma" w:eastAsia="Calibri" w:hAnsi="Tahoma" w:cs="Tahoma"/>
                <w:snapToGrid w:val="0"/>
                <w:sz w:val="22"/>
                <w:szCs w:val="22"/>
                <w:lang w:eastAsia="en-US"/>
              </w:rPr>
            </w:pPr>
          </w:p>
        </w:tc>
      </w:tr>
      <w:tr w:rsidR="00693E44" w:rsidRPr="00025192" w14:paraId="30A77E14" w14:textId="77777777" w:rsidTr="00C84907">
        <w:trPr>
          <w:trHeight w:val="235"/>
        </w:trPr>
        <w:tc>
          <w:tcPr>
            <w:tcW w:w="3374" w:type="dxa"/>
            <w:tcBorders>
              <w:top w:val="single" w:sz="4" w:space="0" w:color="auto"/>
            </w:tcBorders>
          </w:tcPr>
          <w:p w14:paraId="6DCFEE3F" w14:textId="77777777" w:rsidR="00693E44" w:rsidRPr="00025192" w:rsidRDefault="009D5087" w:rsidP="00134890">
            <w:pPr>
              <w:keepNext/>
              <w:keepLines/>
              <w:jc w:val="center"/>
              <w:rPr>
                <w:rFonts w:ascii="Tahoma" w:eastAsia="Calibri" w:hAnsi="Tahoma" w:cs="Tahoma"/>
                <w:snapToGrid w:val="0"/>
                <w:sz w:val="22"/>
                <w:szCs w:val="22"/>
                <w:lang w:eastAsia="en-US"/>
              </w:rPr>
            </w:pPr>
            <w:r>
              <w:rPr>
                <w:rFonts w:ascii="Tahoma" w:eastAsia="Calibri" w:hAnsi="Tahoma" w:cs="Tahoma"/>
                <w:snapToGrid w:val="0"/>
                <w:sz w:val="22"/>
                <w:szCs w:val="22"/>
                <w:lang w:eastAsia="en-US"/>
              </w:rPr>
              <w:t>K</w:t>
            </w:r>
            <w:r w:rsidR="00693E44" w:rsidRPr="00025192">
              <w:rPr>
                <w:rFonts w:ascii="Tahoma" w:eastAsia="Calibri" w:hAnsi="Tahoma" w:cs="Tahoma"/>
                <w:snapToGrid w:val="0"/>
                <w:sz w:val="22"/>
                <w:szCs w:val="22"/>
                <w:lang w:eastAsia="en-US"/>
              </w:rPr>
              <w:t>raj, datum</w:t>
            </w:r>
          </w:p>
        </w:tc>
        <w:tc>
          <w:tcPr>
            <w:tcW w:w="2977" w:type="dxa"/>
          </w:tcPr>
          <w:p w14:paraId="5CF3DB40" w14:textId="77777777" w:rsidR="00693E44" w:rsidRPr="00025192" w:rsidRDefault="00016075" w:rsidP="00134890">
            <w:pPr>
              <w:keepNext/>
              <w:keepLines/>
              <w:jc w:val="center"/>
              <w:rPr>
                <w:rFonts w:ascii="Tahoma" w:eastAsia="Calibri" w:hAnsi="Tahoma" w:cs="Tahoma"/>
                <w:snapToGrid w:val="0"/>
                <w:sz w:val="22"/>
                <w:szCs w:val="22"/>
                <w:lang w:eastAsia="en-US"/>
              </w:rPr>
            </w:pPr>
            <w:r>
              <w:rPr>
                <w:rFonts w:ascii="Tahoma" w:eastAsia="Calibri" w:hAnsi="Tahoma" w:cs="Tahoma"/>
                <w:snapToGrid w:val="0"/>
                <w:sz w:val="22"/>
                <w:szCs w:val="22"/>
                <w:lang w:eastAsia="en-US"/>
              </w:rPr>
              <w:t>Ž</w:t>
            </w:r>
            <w:r w:rsidR="00693E44" w:rsidRPr="00025192">
              <w:rPr>
                <w:rFonts w:ascii="Tahoma" w:eastAsia="Calibri" w:hAnsi="Tahoma" w:cs="Tahoma"/>
                <w:snapToGrid w:val="0"/>
                <w:sz w:val="22"/>
                <w:szCs w:val="22"/>
                <w:lang w:eastAsia="en-US"/>
              </w:rPr>
              <w:t>ig</w:t>
            </w:r>
          </w:p>
        </w:tc>
        <w:tc>
          <w:tcPr>
            <w:tcW w:w="3119" w:type="dxa"/>
            <w:tcBorders>
              <w:top w:val="single" w:sz="4" w:space="0" w:color="auto"/>
            </w:tcBorders>
          </w:tcPr>
          <w:p w14:paraId="122F038A" w14:textId="77777777" w:rsidR="00693E44" w:rsidRPr="00025192" w:rsidRDefault="009D5087" w:rsidP="00134890">
            <w:pPr>
              <w:keepNext/>
              <w:keepLines/>
              <w:jc w:val="center"/>
              <w:rPr>
                <w:rFonts w:ascii="Tahoma" w:eastAsia="Calibri" w:hAnsi="Tahoma" w:cs="Tahoma"/>
                <w:snapToGrid w:val="0"/>
                <w:sz w:val="22"/>
                <w:szCs w:val="22"/>
                <w:lang w:eastAsia="en-US"/>
              </w:rPr>
            </w:pPr>
            <w:r>
              <w:rPr>
                <w:rFonts w:ascii="Tahoma" w:eastAsia="Calibri" w:hAnsi="Tahoma" w:cs="Tahoma"/>
                <w:sz w:val="22"/>
                <w:szCs w:val="22"/>
                <w:lang w:eastAsia="en-US"/>
              </w:rPr>
              <w:t>I</w:t>
            </w:r>
            <w:r w:rsidR="00693E44" w:rsidRPr="00025192">
              <w:rPr>
                <w:rFonts w:ascii="Tahoma" w:eastAsia="Calibri" w:hAnsi="Tahoma" w:cs="Tahoma"/>
                <w:sz w:val="22"/>
                <w:szCs w:val="22"/>
                <w:lang w:eastAsia="en-US"/>
              </w:rPr>
              <w:t xml:space="preserve">me in priimek ter </w:t>
            </w:r>
            <w:r w:rsidR="00693E44" w:rsidRPr="00025192">
              <w:rPr>
                <w:rFonts w:ascii="Tahoma" w:eastAsia="Calibri" w:hAnsi="Tahoma" w:cs="Tahoma"/>
                <w:snapToGrid w:val="0"/>
                <w:sz w:val="22"/>
                <w:szCs w:val="22"/>
                <w:lang w:eastAsia="en-US"/>
              </w:rPr>
              <w:t>podpis odgovorne osebe ponudnika</w:t>
            </w:r>
          </w:p>
        </w:tc>
      </w:tr>
    </w:tbl>
    <w:p w14:paraId="249CA0E8" w14:textId="77777777" w:rsidR="00693E44" w:rsidRPr="00025192" w:rsidRDefault="00693E44" w:rsidP="00134890">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27D59D61" w14:textId="77777777" w:rsidR="00693E44" w:rsidRPr="00025192" w:rsidRDefault="00693E44" w:rsidP="00134890">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49035573" w14:textId="77777777" w:rsidR="00693E44" w:rsidRPr="00025192" w:rsidRDefault="00693E44" w:rsidP="00134890">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14:paraId="1FF1F3FF" w14:textId="77777777" w:rsidR="00693E44" w:rsidRPr="00025192" w:rsidRDefault="00693E44" w:rsidP="00134890">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202A4199" w14:textId="77777777" w:rsidR="00693E44" w:rsidRPr="00025192" w:rsidRDefault="00693E44" w:rsidP="00134890">
      <w:pPr>
        <w:keepNext/>
        <w:keepLines/>
        <w:tabs>
          <w:tab w:val="left" w:pos="567"/>
          <w:tab w:val="num" w:pos="851"/>
          <w:tab w:val="left" w:pos="993"/>
        </w:tabs>
        <w:jc w:val="both"/>
        <w:rPr>
          <w:rFonts w:ascii="Tahoma" w:eastAsia="Calibri" w:hAnsi="Tahoma" w:cs="Tahoma"/>
          <w:b/>
          <w:i/>
          <w:sz w:val="12"/>
          <w:szCs w:val="12"/>
          <w:lang w:eastAsia="en-US"/>
        </w:rPr>
      </w:pPr>
    </w:p>
    <w:p w14:paraId="10235AC2" w14:textId="77777777" w:rsidR="004C0AE9" w:rsidRDefault="004C0AE9" w:rsidP="00134890">
      <w:pPr>
        <w:keepLines/>
        <w:rPr>
          <w:rFonts w:ascii="Tahoma" w:eastAsia="Calibri" w:hAnsi="Tahoma" w:cs="Tahoma"/>
          <w:i/>
          <w:sz w:val="16"/>
          <w:szCs w:val="16"/>
          <w:lang w:eastAsia="en-US"/>
        </w:rPr>
      </w:pPr>
      <w:r>
        <w:rPr>
          <w:rFonts w:ascii="Tahoma" w:eastAsia="Calibri" w:hAnsi="Tahoma" w:cs="Tahoma"/>
          <w:i/>
          <w:sz w:val="16"/>
          <w:szCs w:val="16"/>
          <w:lang w:eastAsia="en-US"/>
        </w:rPr>
        <w:br w:type="page"/>
      </w:r>
    </w:p>
    <w:p w14:paraId="375D8597" w14:textId="77777777" w:rsidR="00AC5DA3" w:rsidRPr="00025192" w:rsidRDefault="00AC5DA3" w:rsidP="00134890">
      <w:pPr>
        <w:keepNext/>
        <w:keepLines/>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14:paraId="78E2278D" w14:textId="77777777" w:rsidTr="00DC5C33">
        <w:tc>
          <w:tcPr>
            <w:tcW w:w="9426" w:type="dxa"/>
            <w:tcBorders>
              <w:top w:val="single" w:sz="4" w:space="0" w:color="auto"/>
              <w:bottom w:val="single" w:sz="4" w:space="0" w:color="auto"/>
            </w:tcBorders>
          </w:tcPr>
          <w:p w14:paraId="19DAC5C7" w14:textId="77777777" w:rsidR="00DC5C33" w:rsidRPr="00D15E81" w:rsidRDefault="00DC5C33" w:rsidP="00134890">
            <w:pPr>
              <w:keepNext/>
              <w:keepLines/>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14:paraId="17143846" w14:textId="77777777" w:rsidR="00693E44" w:rsidRPr="00EC796D" w:rsidRDefault="00693E44" w:rsidP="00134890">
      <w:pPr>
        <w:keepNext/>
        <w:keepLines/>
        <w:jc w:val="both"/>
        <w:rPr>
          <w:rFonts w:ascii="Tahoma" w:eastAsia="Calibri" w:hAnsi="Tahoma" w:cs="Tahoma"/>
          <w:lang w:eastAsia="en-US"/>
        </w:rPr>
      </w:pPr>
    </w:p>
    <w:p w14:paraId="7DBF8634" w14:textId="77777777" w:rsidR="005B11CB" w:rsidRPr="005B11CB" w:rsidRDefault="00693E44" w:rsidP="00134890">
      <w:pPr>
        <w:keepNext/>
        <w:keepLines/>
        <w:jc w:val="both"/>
        <w:rPr>
          <w:rFonts w:ascii="Tahoma" w:eastAsia="Calibri" w:hAnsi="Tahoma" w:cs="Tahoma"/>
          <w:b/>
          <w:noProof/>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002C5D89" w:rsidRPr="002C5D89">
        <w:rPr>
          <w:rFonts w:ascii="Tahoma" w:eastAsia="Calibri" w:hAnsi="Tahoma" w:cs="Tahoma"/>
          <w:b/>
          <w:noProof/>
          <w:lang w:eastAsia="en-US"/>
        </w:rPr>
        <w:t>JPE-SIR-</w:t>
      </w:r>
      <w:r w:rsidR="004F2FCC">
        <w:rPr>
          <w:rFonts w:ascii="Tahoma" w:eastAsia="Calibri" w:hAnsi="Tahoma" w:cs="Tahoma"/>
          <w:b/>
          <w:noProof/>
          <w:lang w:eastAsia="en-US"/>
        </w:rPr>
        <w:t>157/22</w:t>
      </w:r>
      <w:r w:rsidR="002C5D89" w:rsidRPr="002C5D89">
        <w:rPr>
          <w:rFonts w:ascii="Tahoma" w:eastAsia="Calibri" w:hAnsi="Tahoma" w:cs="Tahoma"/>
          <w:b/>
          <w:noProof/>
          <w:lang w:eastAsia="en-US"/>
        </w:rPr>
        <w:t xml:space="preserve"> </w:t>
      </w:r>
      <w:r w:rsidR="005B11CB" w:rsidRPr="005B11CB">
        <w:rPr>
          <w:rFonts w:ascii="Tahoma" w:eastAsia="Calibri" w:hAnsi="Tahoma" w:cs="Tahoma"/>
          <w:b/>
          <w:noProof/>
          <w:lang w:eastAsia="en-US"/>
        </w:rPr>
        <w:t>Izvedba gradbenih del pri gradnji plinskih priključkov in predelav/priključitev UNP sistemov na distribucijsko omrežje ZP</w:t>
      </w:r>
    </w:p>
    <w:p w14:paraId="378C829C" w14:textId="77777777" w:rsidR="00693E44" w:rsidRPr="00EC796D" w:rsidRDefault="00693E44" w:rsidP="00134890">
      <w:pPr>
        <w:keepNext/>
        <w:keepLines/>
        <w:jc w:val="both"/>
        <w:rPr>
          <w:rFonts w:ascii="Tahoma" w:eastAsia="Calibri" w:hAnsi="Tahoma" w:cs="Tahoma"/>
          <w:b/>
          <w:lang w:eastAsia="en-US"/>
        </w:rPr>
      </w:pPr>
    </w:p>
    <w:p w14:paraId="247B6F1E" w14:textId="77777777" w:rsidR="00693E44" w:rsidRPr="00025192" w:rsidRDefault="00693E44" w:rsidP="00134890">
      <w:pPr>
        <w:keepNext/>
        <w:keepLines/>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14:paraId="51A29014" w14:textId="77777777" w:rsidTr="00C84907">
        <w:trPr>
          <w:trHeight w:val="385"/>
          <w:jc w:val="center"/>
        </w:trPr>
        <w:tc>
          <w:tcPr>
            <w:tcW w:w="2762" w:type="dxa"/>
          </w:tcPr>
          <w:p w14:paraId="2E62A093"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NAZIV PODIZVAJALCA</w:t>
            </w:r>
          </w:p>
          <w:p w14:paraId="18B6F69B" w14:textId="77777777" w:rsidR="00693E44" w:rsidRPr="00025192" w:rsidRDefault="00693E44" w:rsidP="00134890">
            <w:pPr>
              <w:keepNext/>
              <w:keepLines/>
              <w:jc w:val="both"/>
              <w:rPr>
                <w:rFonts w:ascii="Tahoma" w:eastAsia="Calibri" w:hAnsi="Tahoma" w:cs="Tahoma"/>
                <w:lang w:eastAsia="en-US"/>
              </w:rPr>
            </w:pPr>
          </w:p>
        </w:tc>
        <w:tc>
          <w:tcPr>
            <w:tcW w:w="6446" w:type="dxa"/>
          </w:tcPr>
          <w:p w14:paraId="3E1F4B8F" w14:textId="77777777" w:rsidR="00693E44" w:rsidRPr="00025192" w:rsidRDefault="00693E44" w:rsidP="00134890">
            <w:pPr>
              <w:keepNext/>
              <w:keepLines/>
              <w:jc w:val="both"/>
              <w:rPr>
                <w:rFonts w:ascii="Tahoma" w:eastAsia="Calibri" w:hAnsi="Tahoma" w:cs="Tahoma"/>
                <w:lang w:eastAsia="en-US"/>
              </w:rPr>
            </w:pPr>
          </w:p>
        </w:tc>
      </w:tr>
      <w:tr w:rsidR="00693E44" w:rsidRPr="00025192" w14:paraId="0E67F15F" w14:textId="77777777" w:rsidTr="00C84907">
        <w:trPr>
          <w:jc w:val="center"/>
        </w:trPr>
        <w:tc>
          <w:tcPr>
            <w:tcW w:w="2762" w:type="dxa"/>
          </w:tcPr>
          <w:p w14:paraId="647E3504"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POLNI NASLOV</w:t>
            </w:r>
          </w:p>
          <w:p w14:paraId="58C4CDEB" w14:textId="77777777" w:rsidR="00693E44" w:rsidRPr="00025192" w:rsidRDefault="00693E44" w:rsidP="00134890">
            <w:pPr>
              <w:keepNext/>
              <w:keepLines/>
              <w:jc w:val="both"/>
              <w:rPr>
                <w:rFonts w:ascii="Tahoma" w:eastAsia="Calibri" w:hAnsi="Tahoma" w:cs="Tahoma"/>
                <w:lang w:eastAsia="en-US"/>
              </w:rPr>
            </w:pPr>
          </w:p>
        </w:tc>
        <w:tc>
          <w:tcPr>
            <w:tcW w:w="6446" w:type="dxa"/>
          </w:tcPr>
          <w:p w14:paraId="111C86B1" w14:textId="77777777" w:rsidR="00693E44" w:rsidRPr="00025192" w:rsidRDefault="00693E44" w:rsidP="00134890">
            <w:pPr>
              <w:keepNext/>
              <w:keepLines/>
              <w:jc w:val="both"/>
              <w:rPr>
                <w:rFonts w:ascii="Tahoma" w:eastAsia="Calibri" w:hAnsi="Tahoma" w:cs="Tahoma"/>
                <w:lang w:eastAsia="en-US"/>
              </w:rPr>
            </w:pPr>
          </w:p>
        </w:tc>
      </w:tr>
      <w:tr w:rsidR="00693E44" w:rsidRPr="00025192" w14:paraId="06354866" w14:textId="77777777" w:rsidTr="00C84907">
        <w:trPr>
          <w:jc w:val="center"/>
        </w:trPr>
        <w:tc>
          <w:tcPr>
            <w:tcW w:w="2762" w:type="dxa"/>
          </w:tcPr>
          <w:p w14:paraId="44A37E69"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TELEFON</w:t>
            </w:r>
          </w:p>
          <w:p w14:paraId="4F356520" w14:textId="77777777" w:rsidR="00693E44" w:rsidRPr="00025192" w:rsidRDefault="00693E44" w:rsidP="00134890">
            <w:pPr>
              <w:keepNext/>
              <w:keepLines/>
              <w:jc w:val="both"/>
              <w:rPr>
                <w:rFonts w:ascii="Tahoma" w:eastAsia="Calibri" w:hAnsi="Tahoma" w:cs="Tahoma"/>
                <w:lang w:eastAsia="en-US"/>
              </w:rPr>
            </w:pPr>
          </w:p>
        </w:tc>
        <w:tc>
          <w:tcPr>
            <w:tcW w:w="6446" w:type="dxa"/>
          </w:tcPr>
          <w:p w14:paraId="4E755471" w14:textId="77777777" w:rsidR="00693E44" w:rsidRPr="00025192" w:rsidRDefault="00693E44" w:rsidP="00134890">
            <w:pPr>
              <w:keepNext/>
              <w:keepLines/>
              <w:jc w:val="both"/>
              <w:rPr>
                <w:rFonts w:ascii="Tahoma" w:eastAsia="Calibri" w:hAnsi="Tahoma" w:cs="Tahoma"/>
                <w:lang w:eastAsia="en-US"/>
              </w:rPr>
            </w:pPr>
          </w:p>
        </w:tc>
      </w:tr>
      <w:tr w:rsidR="00693E44" w:rsidRPr="00025192" w14:paraId="63530FE3"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45272042"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090D6E74" w14:textId="77777777" w:rsidR="00693E44" w:rsidRPr="00025192" w:rsidRDefault="00693E44" w:rsidP="00134890">
            <w:pPr>
              <w:keepNext/>
              <w:keepLines/>
              <w:jc w:val="both"/>
              <w:rPr>
                <w:rFonts w:ascii="Tahoma" w:eastAsia="Calibri" w:hAnsi="Tahoma" w:cs="Tahoma"/>
                <w:lang w:eastAsia="en-US"/>
              </w:rPr>
            </w:pPr>
          </w:p>
        </w:tc>
      </w:tr>
      <w:tr w:rsidR="00693E44" w:rsidRPr="00025192" w14:paraId="6FF183D0"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049556B4" w14:textId="77777777" w:rsidR="00693E44" w:rsidRPr="00025192" w:rsidRDefault="00693E44" w:rsidP="00134890">
            <w:pPr>
              <w:keepNext/>
              <w:keepLines/>
              <w:rPr>
                <w:rFonts w:ascii="Tahoma" w:eastAsia="Calibri" w:hAnsi="Tahoma" w:cs="Tahoma"/>
                <w:lang w:eastAsia="en-US"/>
              </w:rPr>
            </w:pPr>
            <w:r w:rsidRPr="00025192">
              <w:rPr>
                <w:rFonts w:ascii="Tahoma" w:eastAsia="Calibri" w:hAnsi="Tahoma" w:cs="Tahoma"/>
                <w:lang w:eastAsia="en-US"/>
              </w:rPr>
              <w:t>VSI ZAKONITI ZASTOPNIKI</w:t>
            </w:r>
          </w:p>
          <w:p w14:paraId="702BE5B2" w14:textId="77777777" w:rsidR="00693E44" w:rsidRPr="00025192" w:rsidRDefault="00693E44" w:rsidP="00134890">
            <w:pPr>
              <w:keepNext/>
              <w:keepLines/>
              <w:jc w:val="both"/>
              <w:rPr>
                <w:rFonts w:ascii="Tahoma" w:eastAsia="Calibri" w:hAnsi="Tahoma" w:cs="Tahoma"/>
                <w:lang w:eastAsia="en-US"/>
              </w:rPr>
            </w:pPr>
          </w:p>
          <w:p w14:paraId="5F17C13E" w14:textId="77777777" w:rsidR="00693E44" w:rsidRPr="00025192" w:rsidRDefault="00693E44" w:rsidP="00134890">
            <w:pPr>
              <w:keepNext/>
              <w:keepLines/>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2D5D50CD" w14:textId="77777777" w:rsidR="00693E44" w:rsidRPr="00025192" w:rsidRDefault="00693E44" w:rsidP="00134890">
            <w:pPr>
              <w:keepNext/>
              <w:keepLines/>
              <w:jc w:val="both"/>
              <w:rPr>
                <w:rFonts w:ascii="Tahoma" w:eastAsia="Calibri" w:hAnsi="Tahoma" w:cs="Tahoma"/>
                <w:lang w:eastAsia="en-US"/>
              </w:rPr>
            </w:pPr>
          </w:p>
        </w:tc>
      </w:tr>
      <w:tr w:rsidR="00693E44" w:rsidRPr="00025192" w14:paraId="16534483" w14:textId="77777777" w:rsidTr="00C84907">
        <w:trPr>
          <w:trHeight w:val="163"/>
          <w:jc w:val="center"/>
        </w:trPr>
        <w:tc>
          <w:tcPr>
            <w:tcW w:w="2762" w:type="dxa"/>
          </w:tcPr>
          <w:p w14:paraId="1F5ABD5F"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14:paraId="771FB442" w14:textId="77777777" w:rsidR="00693E44" w:rsidRPr="00025192" w:rsidRDefault="00693E44" w:rsidP="00134890">
            <w:pPr>
              <w:keepNext/>
              <w:keepLines/>
              <w:jc w:val="both"/>
              <w:rPr>
                <w:rFonts w:ascii="Tahoma" w:eastAsia="Calibri" w:hAnsi="Tahoma" w:cs="Tahoma"/>
                <w:lang w:eastAsia="en-US"/>
              </w:rPr>
            </w:pPr>
          </w:p>
        </w:tc>
      </w:tr>
      <w:tr w:rsidR="00693E44" w:rsidRPr="00025192" w14:paraId="370D0E58" w14:textId="77777777" w:rsidTr="00C84907">
        <w:trPr>
          <w:jc w:val="center"/>
        </w:trPr>
        <w:tc>
          <w:tcPr>
            <w:tcW w:w="2762" w:type="dxa"/>
          </w:tcPr>
          <w:p w14:paraId="137804DF"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14:paraId="7E5FAA16" w14:textId="77777777" w:rsidR="00693E44" w:rsidRPr="00025192" w:rsidRDefault="00693E44" w:rsidP="00134890">
            <w:pPr>
              <w:keepNext/>
              <w:keepLines/>
              <w:jc w:val="both"/>
              <w:rPr>
                <w:rFonts w:ascii="Tahoma" w:eastAsia="Calibri" w:hAnsi="Tahoma" w:cs="Tahoma"/>
                <w:lang w:eastAsia="en-US"/>
              </w:rPr>
            </w:pPr>
          </w:p>
        </w:tc>
      </w:tr>
      <w:tr w:rsidR="00693E44" w:rsidRPr="00025192" w14:paraId="1C9A9CE0" w14:textId="77777777" w:rsidTr="00C84907">
        <w:trPr>
          <w:jc w:val="center"/>
        </w:trPr>
        <w:tc>
          <w:tcPr>
            <w:tcW w:w="2762" w:type="dxa"/>
          </w:tcPr>
          <w:p w14:paraId="0AEC25A8" w14:textId="77777777" w:rsidR="00693E44" w:rsidRPr="00025192" w:rsidRDefault="00693E44" w:rsidP="00134890">
            <w:pPr>
              <w:keepNext/>
              <w:keepLines/>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14:paraId="206D4FC9" w14:textId="77777777" w:rsidR="00693E44" w:rsidRPr="00025192" w:rsidRDefault="00693E44" w:rsidP="00134890">
            <w:pPr>
              <w:keepNext/>
              <w:keepLines/>
              <w:jc w:val="both"/>
              <w:rPr>
                <w:rFonts w:ascii="Tahoma" w:eastAsia="Calibri" w:hAnsi="Tahoma" w:cs="Tahoma"/>
                <w:lang w:eastAsia="en-US"/>
              </w:rPr>
            </w:pPr>
          </w:p>
        </w:tc>
      </w:tr>
      <w:tr w:rsidR="00693E44" w:rsidRPr="00025192" w14:paraId="16F2C20B" w14:textId="77777777" w:rsidTr="00B46D2B">
        <w:trPr>
          <w:trHeight w:val="1140"/>
          <w:jc w:val="center"/>
        </w:trPr>
        <w:tc>
          <w:tcPr>
            <w:tcW w:w="2762" w:type="dxa"/>
          </w:tcPr>
          <w:p w14:paraId="72810275" w14:textId="77777777" w:rsidR="00693E44" w:rsidRPr="007A6514" w:rsidRDefault="00B46D2B" w:rsidP="00134890">
            <w:pPr>
              <w:keepNext/>
              <w:keepLines/>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14:paraId="5A482E79" w14:textId="77777777" w:rsidR="00693E44" w:rsidRPr="00025192" w:rsidRDefault="00693E44" w:rsidP="00134890">
            <w:pPr>
              <w:keepNext/>
              <w:keepLines/>
              <w:jc w:val="both"/>
              <w:rPr>
                <w:rFonts w:ascii="Tahoma" w:eastAsia="Calibri" w:hAnsi="Tahoma" w:cs="Tahoma"/>
                <w:lang w:eastAsia="en-US"/>
              </w:rPr>
            </w:pPr>
          </w:p>
          <w:p w14:paraId="1E2BCE6C" w14:textId="77777777" w:rsidR="00693E44" w:rsidRPr="00025192" w:rsidRDefault="00693E44" w:rsidP="00134890">
            <w:pPr>
              <w:keepNext/>
              <w:keepLines/>
              <w:jc w:val="both"/>
              <w:rPr>
                <w:rFonts w:ascii="Tahoma" w:eastAsia="Calibri" w:hAnsi="Tahoma" w:cs="Tahoma"/>
                <w:lang w:eastAsia="en-US"/>
              </w:rPr>
            </w:pPr>
          </w:p>
          <w:p w14:paraId="119ABF62" w14:textId="77777777" w:rsidR="00693E44" w:rsidRPr="00025192" w:rsidRDefault="00693E44" w:rsidP="00134890">
            <w:pPr>
              <w:keepNext/>
              <w:keepLines/>
              <w:jc w:val="both"/>
              <w:rPr>
                <w:rFonts w:ascii="Tahoma" w:eastAsia="Calibri" w:hAnsi="Tahoma" w:cs="Tahoma"/>
                <w:lang w:eastAsia="en-US"/>
              </w:rPr>
            </w:pPr>
          </w:p>
          <w:p w14:paraId="78ACC447" w14:textId="77777777" w:rsidR="00693E44" w:rsidRPr="00025192" w:rsidRDefault="00693E44" w:rsidP="00134890">
            <w:pPr>
              <w:keepNext/>
              <w:keepLines/>
              <w:jc w:val="both"/>
              <w:rPr>
                <w:rFonts w:ascii="Tahoma" w:eastAsia="Calibri" w:hAnsi="Tahoma" w:cs="Tahoma"/>
                <w:lang w:eastAsia="en-US"/>
              </w:rPr>
            </w:pPr>
          </w:p>
        </w:tc>
      </w:tr>
    </w:tbl>
    <w:p w14:paraId="7A0AE959" w14:textId="77777777" w:rsidR="00965820" w:rsidRPr="00025192" w:rsidRDefault="00965820" w:rsidP="00134890">
      <w:pPr>
        <w:keepNext/>
        <w:keepLines/>
        <w:jc w:val="center"/>
        <w:rPr>
          <w:rFonts w:ascii="Tahoma" w:hAnsi="Tahoma" w:cs="Tahoma"/>
          <w:b/>
          <w:bCs/>
          <w:sz w:val="22"/>
          <w:szCs w:val="22"/>
        </w:rPr>
      </w:pPr>
    </w:p>
    <w:p w14:paraId="0FA6F4DE" w14:textId="77777777" w:rsidR="00693E44" w:rsidRPr="00025192" w:rsidRDefault="00693E44" w:rsidP="00134890">
      <w:pPr>
        <w:keepNext/>
        <w:keepLines/>
        <w:jc w:val="center"/>
        <w:rPr>
          <w:rFonts w:ascii="Tahoma" w:hAnsi="Tahoma" w:cs="Tahoma"/>
          <w:b/>
          <w:bCs/>
          <w:sz w:val="22"/>
          <w:szCs w:val="22"/>
        </w:rPr>
      </w:pPr>
      <w:r w:rsidRPr="00025192">
        <w:rPr>
          <w:rFonts w:ascii="Tahoma" w:hAnsi="Tahoma" w:cs="Tahoma"/>
          <w:b/>
          <w:bCs/>
          <w:sz w:val="22"/>
          <w:szCs w:val="22"/>
        </w:rPr>
        <w:t>SOGLASJE ZA NEPOSREDNO PLAČEVANJE PODIZVAJALCEM</w:t>
      </w:r>
    </w:p>
    <w:p w14:paraId="130CB41B" w14:textId="77777777" w:rsidR="00A27B0F" w:rsidRPr="00025192" w:rsidRDefault="00A27B0F" w:rsidP="00134890">
      <w:pPr>
        <w:keepNext/>
        <w:keepLines/>
        <w:jc w:val="both"/>
        <w:rPr>
          <w:rFonts w:ascii="Tahoma" w:hAnsi="Tahoma" w:cs="Tahoma"/>
        </w:rPr>
      </w:pPr>
    </w:p>
    <w:p w14:paraId="69661FE9" w14:textId="77777777" w:rsidR="00A27B0F" w:rsidRPr="00025192" w:rsidRDefault="00A27B0F" w:rsidP="00134890">
      <w:pPr>
        <w:keepNext/>
        <w:keepLines/>
        <w:jc w:val="both"/>
        <w:rPr>
          <w:rFonts w:ascii="Tahoma" w:hAnsi="Tahoma" w:cs="Tahoma"/>
        </w:rPr>
      </w:pPr>
    </w:p>
    <w:p w14:paraId="0DE31F04" w14:textId="77777777" w:rsidR="00693E44" w:rsidRPr="00025192" w:rsidRDefault="00693E44" w:rsidP="00134890">
      <w:pPr>
        <w:keepNext/>
        <w:keepLines/>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14:paraId="0043A0B2" w14:textId="77777777" w:rsidTr="00C84907">
        <w:tc>
          <w:tcPr>
            <w:tcW w:w="4820" w:type="dxa"/>
          </w:tcPr>
          <w:p w14:paraId="5D29891C" w14:textId="77777777" w:rsidR="00693E44" w:rsidRPr="00025192" w:rsidRDefault="00693E44" w:rsidP="00BB1F8F">
            <w:pPr>
              <w:keepNext/>
              <w:keepLines/>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14:paraId="1D7DDAE7" w14:textId="77777777" w:rsidR="00693E44" w:rsidRPr="00025192" w:rsidRDefault="00693E44" w:rsidP="00BB1F8F">
            <w:pPr>
              <w:keepNext/>
              <w:keepLines/>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14:paraId="3D7878CC" w14:textId="77777777" w:rsidR="00693E44" w:rsidRPr="00025192" w:rsidRDefault="00693E44" w:rsidP="00134890">
      <w:pPr>
        <w:keepNext/>
        <w:keepLines/>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14:paraId="51BF036D" w14:textId="1EAC8092" w:rsidR="00693E44" w:rsidRDefault="00693E44" w:rsidP="00134890">
      <w:pPr>
        <w:keepNext/>
        <w:keepLines/>
        <w:jc w:val="both"/>
        <w:rPr>
          <w:rFonts w:ascii="Tahoma" w:hAnsi="Tahoma" w:cs="Tahoma"/>
          <w:b/>
        </w:rPr>
      </w:pPr>
    </w:p>
    <w:p w14:paraId="5ACD2FCA" w14:textId="77777777" w:rsidR="00FC79D8" w:rsidRPr="00025192" w:rsidRDefault="00FC79D8" w:rsidP="00134890">
      <w:pPr>
        <w:keepNext/>
        <w:keepLines/>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14:paraId="4293906F" w14:textId="77777777" w:rsidTr="00C84907">
        <w:trPr>
          <w:trHeight w:val="235"/>
        </w:trPr>
        <w:tc>
          <w:tcPr>
            <w:tcW w:w="3402" w:type="dxa"/>
            <w:tcBorders>
              <w:bottom w:val="single" w:sz="4" w:space="0" w:color="auto"/>
            </w:tcBorders>
          </w:tcPr>
          <w:p w14:paraId="27F3423E" w14:textId="77777777" w:rsidR="00693E44" w:rsidRPr="00025192" w:rsidRDefault="00693E44" w:rsidP="00134890">
            <w:pPr>
              <w:keepNext/>
              <w:keepLines/>
              <w:jc w:val="both"/>
              <w:rPr>
                <w:rFonts w:ascii="Tahoma" w:hAnsi="Tahoma" w:cs="Tahoma"/>
                <w:snapToGrid w:val="0"/>
              </w:rPr>
            </w:pPr>
          </w:p>
        </w:tc>
        <w:tc>
          <w:tcPr>
            <w:tcW w:w="2977" w:type="dxa"/>
          </w:tcPr>
          <w:p w14:paraId="3A410F9A" w14:textId="77777777" w:rsidR="00693E44" w:rsidRPr="00025192" w:rsidRDefault="00693E44" w:rsidP="00134890">
            <w:pPr>
              <w:keepNext/>
              <w:keepLines/>
              <w:jc w:val="both"/>
              <w:rPr>
                <w:rFonts w:ascii="Tahoma" w:hAnsi="Tahoma" w:cs="Tahoma"/>
                <w:snapToGrid w:val="0"/>
              </w:rPr>
            </w:pPr>
          </w:p>
        </w:tc>
        <w:tc>
          <w:tcPr>
            <w:tcW w:w="3119" w:type="dxa"/>
            <w:tcBorders>
              <w:bottom w:val="single" w:sz="4" w:space="0" w:color="auto"/>
            </w:tcBorders>
          </w:tcPr>
          <w:p w14:paraId="6D0060EF" w14:textId="77777777" w:rsidR="00693E44" w:rsidRPr="00025192" w:rsidRDefault="00693E44" w:rsidP="00134890">
            <w:pPr>
              <w:keepNext/>
              <w:keepLines/>
              <w:jc w:val="both"/>
              <w:rPr>
                <w:rFonts w:ascii="Tahoma" w:hAnsi="Tahoma" w:cs="Tahoma"/>
                <w:snapToGrid w:val="0"/>
              </w:rPr>
            </w:pPr>
          </w:p>
        </w:tc>
      </w:tr>
      <w:tr w:rsidR="00693E44" w:rsidRPr="00025192" w14:paraId="7033B0F9" w14:textId="77777777" w:rsidTr="00C84907">
        <w:trPr>
          <w:trHeight w:val="235"/>
        </w:trPr>
        <w:tc>
          <w:tcPr>
            <w:tcW w:w="3402" w:type="dxa"/>
            <w:tcBorders>
              <w:top w:val="single" w:sz="4" w:space="0" w:color="auto"/>
            </w:tcBorders>
          </w:tcPr>
          <w:p w14:paraId="3218C379" w14:textId="77777777" w:rsidR="00693E44" w:rsidRPr="00025192" w:rsidRDefault="00693E44" w:rsidP="00134890">
            <w:pPr>
              <w:keepNext/>
              <w:keepLines/>
              <w:jc w:val="both"/>
              <w:rPr>
                <w:rFonts w:ascii="Tahoma" w:hAnsi="Tahoma" w:cs="Tahoma"/>
                <w:snapToGrid w:val="0"/>
              </w:rPr>
            </w:pPr>
            <w:r w:rsidRPr="00025192">
              <w:rPr>
                <w:rFonts w:ascii="Tahoma" w:hAnsi="Tahoma" w:cs="Tahoma"/>
                <w:snapToGrid w:val="0"/>
              </w:rPr>
              <w:t>(kraj, datum)</w:t>
            </w:r>
          </w:p>
        </w:tc>
        <w:tc>
          <w:tcPr>
            <w:tcW w:w="2977" w:type="dxa"/>
          </w:tcPr>
          <w:p w14:paraId="7B0FC7EE" w14:textId="77777777" w:rsidR="00693E44" w:rsidRPr="00025192" w:rsidRDefault="00693E44" w:rsidP="00134890">
            <w:pPr>
              <w:keepNext/>
              <w:keepLines/>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14:paraId="2775E089" w14:textId="77777777" w:rsidR="00693E44" w:rsidRPr="00025192" w:rsidRDefault="00693E44" w:rsidP="00134890">
            <w:pPr>
              <w:keepNext/>
              <w:keepLines/>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693E44" w:rsidRPr="00025192" w14:paraId="6F805F24" w14:textId="77777777" w:rsidTr="00364004">
        <w:trPr>
          <w:trHeight w:val="1380"/>
        </w:trPr>
        <w:tc>
          <w:tcPr>
            <w:tcW w:w="3402" w:type="dxa"/>
          </w:tcPr>
          <w:p w14:paraId="0A192C0F" w14:textId="77777777" w:rsidR="00693E44" w:rsidRPr="00025192" w:rsidRDefault="00693E44" w:rsidP="00134890">
            <w:pPr>
              <w:keepNext/>
              <w:keepLines/>
              <w:jc w:val="both"/>
              <w:rPr>
                <w:rFonts w:ascii="Tahoma" w:eastAsia="Calibri" w:hAnsi="Tahoma" w:cs="Tahoma"/>
                <w:snapToGrid w:val="0"/>
                <w:sz w:val="22"/>
                <w:szCs w:val="22"/>
                <w:lang w:eastAsia="en-US"/>
              </w:rPr>
            </w:pPr>
          </w:p>
        </w:tc>
        <w:tc>
          <w:tcPr>
            <w:tcW w:w="2977" w:type="dxa"/>
          </w:tcPr>
          <w:p w14:paraId="02BBE8A3" w14:textId="77777777" w:rsidR="00693E44" w:rsidRPr="00025192" w:rsidRDefault="00693E44" w:rsidP="00134890">
            <w:pPr>
              <w:keepNext/>
              <w:keepLines/>
              <w:jc w:val="both"/>
              <w:rPr>
                <w:rFonts w:ascii="Tahoma" w:eastAsia="Calibri" w:hAnsi="Tahoma" w:cs="Tahoma"/>
                <w:snapToGrid w:val="0"/>
                <w:sz w:val="22"/>
                <w:szCs w:val="22"/>
                <w:lang w:eastAsia="en-US"/>
              </w:rPr>
            </w:pPr>
          </w:p>
        </w:tc>
        <w:tc>
          <w:tcPr>
            <w:tcW w:w="3119" w:type="dxa"/>
          </w:tcPr>
          <w:p w14:paraId="7DD856A1" w14:textId="77777777" w:rsidR="00693E44" w:rsidRPr="00025192" w:rsidRDefault="00693E44" w:rsidP="00134890">
            <w:pPr>
              <w:keepNext/>
              <w:keepLines/>
              <w:jc w:val="both"/>
              <w:rPr>
                <w:rFonts w:ascii="Tahoma" w:eastAsia="Calibri" w:hAnsi="Tahoma" w:cs="Tahoma"/>
                <w:snapToGrid w:val="0"/>
                <w:sz w:val="22"/>
                <w:szCs w:val="22"/>
                <w:lang w:eastAsia="en-US"/>
              </w:rPr>
            </w:pPr>
          </w:p>
        </w:tc>
      </w:tr>
      <w:tr w:rsidR="00693E44" w:rsidRPr="00025192" w14:paraId="1F6A788F" w14:textId="77777777" w:rsidTr="00364004">
        <w:trPr>
          <w:trHeight w:val="235"/>
        </w:trPr>
        <w:tc>
          <w:tcPr>
            <w:tcW w:w="3402" w:type="dxa"/>
          </w:tcPr>
          <w:p w14:paraId="2ACED434" w14:textId="77777777" w:rsidR="00693E44" w:rsidRPr="00025192" w:rsidRDefault="00693E44" w:rsidP="00134890">
            <w:pPr>
              <w:keepNext/>
              <w:keepLines/>
              <w:jc w:val="center"/>
              <w:rPr>
                <w:rFonts w:ascii="Tahoma" w:eastAsia="Calibri" w:hAnsi="Tahoma" w:cs="Tahoma"/>
                <w:snapToGrid w:val="0"/>
                <w:sz w:val="22"/>
                <w:szCs w:val="22"/>
                <w:lang w:eastAsia="en-US"/>
              </w:rPr>
            </w:pPr>
          </w:p>
        </w:tc>
        <w:tc>
          <w:tcPr>
            <w:tcW w:w="2977" w:type="dxa"/>
          </w:tcPr>
          <w:p w14:paraId="5BAF8690" w14:textId="77777777" w:rsidR="00693E44" w:rsidRPr="00025192" w:rsidRDefault="00693E44" w:rsidP="00134890">
            <w:pPr>
              <w:keepNext/>
              <w:keepLines/>
              <w:jc w:val="center"/>
              <w:rPr>
                <w:rFonts w:ascii="Tahoma" w:eastAsia="Calibri" w:hAnsi="Tahoma" w:cs="Tahoma"/>
                <w:snapToGrid w:val="0"/>
                <w:sz w:val="22"/>
                <w:szCs w:val="22"/>
                <w:lang w:eastAsia="en-US"/>
              </w:rPr>
            </w:pPr>
          </w:p>
        </w:tc>
        <w:tc>
          <w:tcPr>
            <w:tcW w:w="3119" w:type="dxa"/>
          </w:tcPr>
          <w:p w14:paraId="77CA1A93" w14:textId="77777777" w:rsidR="00693E44" w:rsidRPr="00025192" w:rsidRDefault="00693E44" w:rsidP="00134890">
            <w:pPr>
              <w:keepNext/>
              <w:keepLines/>
              <w:jc w:val="center"/>
              <w:rPr>
                <w:rFonts w:ascii="Tahoma" w:eastAsia="Calibri" w:hAnsi="Tahoma" w:cs="Tahoma"/>
                <w:snapToGrid w:val="0"/>
                <w:sz w:val="22"/>
                <w:szCs w:val="22"/>
                <w:lang w:eastAsia="en-US"/>
              </w:rPr>
            </w:pPr>
          </w:p>
        </w:tc>
      </w:tr>
    </w:tbl>
    <w:p w14:paraId="529FC2DD" w14:textId="77777777" w:rsidR="00693E44" w:rsidRPr="00025192" w:rsidRDefault="00693E44" w:rsidP="00134890">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56038BF9" w14:textId="77777777" w:rsidR="00693E44" w:rsidRPr="00025192" w:rsidRDefault="00693E44" w:rsidP="00134890">
      <w:pPr>
        <w:keepNext/>
        <w:keepLines/>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14:paraId="611DBAAD" w14:textId="77777777" w:rsidR="00965820" w:rsidRPr="00025192" w:rsidRDefault="00965820" w:rsidP="00134890">
      <w:pPr>
        <w:keepNext/>
        <w:keepLines/>
        <w:tabs>
          <w:tab w:val="left" w:pos="567"/>
          <w:tab w:val="num" w:pos="851"/>
          <w:tab w:val="left" w:pos="993"/>
        </w:tabs>
        <w:jc w:val="both"/>
        <w:rPr>
          <w:rFonts w:ascii="Tahoma" w:eastAsia="Calibri" w:hAnsi="Tahoma" w:cs="Tahoma"/>
          <w:i/>
          <w:sz w:val="16"/>
          <w:szCs w:val="16"/>
          <w:lang w:eastAsia="en-US"/>
        </w:rPr>
      </w:pPr>
    </w:p>
    <w:p w14:paraId="4C8F7C47" w14:textId="77777777" w:rsidR="00965820" w:rsidRPr="00025192" w:rsidRDefault="00965820" w:rsidP="00134890">
      <w:pPr>
        <w:keepNext/>
        <w:keepLines/>
        <w:tabs>
          <w:tab w:val="left" w:pos="567"/>
          <w:tab w:val="num" w:pos="851"/>
          <w:tab w:val="left" w:pos="993"/>
        </w:tabs>
        <w:jc w:val="both"/>
        <w:rPr>
          <w:rFonts w:ascii="Tahoma" w:eastAsia="Calibri" w:hAnsi="Tahoma" w:cs="Tahoma"/>
          <w:i/>
          <w:sz w:val="16"/>
          <w:szCs w:val="16"/>
          <w:lang w:eastAsia="en-US"/>
        </w:rPr>
      </w:pPr>
    </w:p>
    <w:p w14:paraId="379F8C2E" w14:textId="77777777" w:rsidR="00965820" w:rsidRDefault="00965820" w:rsidP="00134890">
      <w:pPr>
        <w:keepNext/>
        <w:keepLines/>
        <w:tabs>
          <w:tab w:val="left" w:pos="567"/>
          <w:tab w:val="num" w:pos="851"/>
          <w:tab w:val="left" w:pos="993"/>
        </w:tabs>
        <w:jc w:val="both"/>
        <w:rPr>
          <w:rFonts w:ascii="Tahoma" w:eastAsia="Calibri" w:hAnsi="Tahoma" w:cs="Tahoma"/>
          <w:i/>
          <w:sz w:val="16"/>
          <w:szCs w:val="16"/>
          <w:lang w:eastAsia="en-US"/>
        </w:rPr>
      </w:pPr>
    </w:p>
    <w:p w14:paraId="7ED1991F" w14:textId="77777777" w:rsidR="007A6514" w:rsidRDefault="007A6514" w:rsidP="00134890">
      <w:pPr>
        <w:keepNext/>
        <w:keepLines/>
        <w:tabs>
          <w:tab w:val="left" w:pos="567"/>
          <w:tab w:val="num" w:pos="851"/>
          <w:tab w:val="left" w:pos="993"/>
        </w:tabs>
        <w:jc w:val="both"/>
        <w:rPr>
          <w:rFonts w:ascii="Tahoma" w:eastAsia="Calibri" w:hAnsi="Tahoma" w:cs="Tahoma"/>
          <w:i/>
          <w:sz w:val="16"/>
          <w:szCs w:val="16"/>
          <w:lang w:eastAsia="en-US"/>
        </w:rPr>
      </w:pPr>
    </w:p>
    <w:p w14:paraId="49EC475A" w14:textId="77777777" w:rsidR="007A6514" w:rsidRDefault="007A6514" w:rsidP="00134890">
      <w:pPr>
        <w:keepNext/>
        <w:keepLines/>
        <w:tabs>
          <w:tab w:val="left" w:pos="567"/>
          <w:tab w:val="num" w:pos="851"/>
          <w:tab w:val="left" w:pos="993"/>
        </w:tabs>
        <w:jc w:val="both"/>
        <w:rPr>
          <w:rFonts w:ascii="Tahoma" w:eastAsia="Calibri" w:hAnsi="Tahoma" w:cs="Tahoma"/>
          <w:i/>
          <w:sz w:val="16"/>
          <w:szCs w:val="16"/>
          <w:lang w:eastAsia="en-US"/>
        </w:rPr>
      </w:pPr>
    </w:p>
    <w:p w14:paraId="087A22BD" w14:textId="77777777" w:rsidR="007D3FE7" w:rsidRDefault="007D3FE7" w:rsidP="00134890">
      <w:pPr>
        <w:keepNext/>
        <w:keepLines/>
        <w:tabs>
          <w:tab w:val="left" w:pos="567"/>
          <w:tab w:val="num" w:pos="851"/>
          <w:tab w:val="left" w:pos="993"/>
        </w:tabs>
        <w:jc w:val="both"/>
        <w:rPr>
          <w:rFonts w:ascii="Tahoma" w:eastAsia="Calibri" w:hAnsi="Tahoma" w:cs="Tahoma"/>
          <w:i/>
          <w:sz w:val="16"/>
          <w:szCs w:val="16"/>
          <w:lang w:eastAsia="en-US"/>
        </w:rPr>
      </w:pPr>
    </w:p>
    <w:p w14:paraId="5093545F" w14:textId="77777777" w:rsidR="006A6C5F" w:rsidRPr="00303903" w:rsidRDefault="006A6C5F" w:rsidP="00134890">
      <w:pPr>
        <w:keepNext/>
        <w:keepLines/>
        <w:tabs>
          <w:tab w:val="left" w:pos="567"/>
          <w:tab w:val="num" w:pos="851"/>
          <w:tab w:val="left" w:pos="993"/>
        </w:tabs>
        <w:jc w:val="both"/>
        <w:rPr>
          <w:rFonts w:ascii="Tahoma" w:eastAsia="Calibri" w:hAnsi="Tahoma" w:cs="Tahoma"/>
          <w:i/>
          <w:sz w:val="16"/>
          <w:szCs w:val="16"/>
          <w:lang w:eastAsia="en-US"/>
        </w:rPr>
      </w:pPr>
    </w:p>
    <w:p w14:paraId="3F18A4B1" w14:textId="77777777" w:rsidR="00A5504A" w:rsidRDefault="00A5504A" w:rsidP="00134890">
      <w:pPr>
        <w:keepNext/>
        <w:keepLines/>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22C9036B" w14:textId="77777777" w:rsidTr="00A34167">
        <w:tc>
          <w:tcPr>
            <w:tcW w:w="599" w:type="dxa"/>
            <w:tcBorders>
              <w:top w:val="single" w:sz="4" w:space="0" w:color="auto"/>
              <w:bottom w:val="single" w:sz="4" w:space="0" w:color="auto"/>
              <w:right w:val="nil"/>
            </w:tcBorders>
          </w:tcPr>
          <w:p w14:paraId="2F72EE86" w14:textId="77777777" w:rsidR="00DC10BE" w:rsidRPr="00025192" w:rsidRDefault="00DC10BE" w:rsidP="00134890">
            <w:pPr>
              <w:keepNext/>
              <w:keepLines/>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14:paraId="67354473" w14:textId="77777777" w:rsidR="00DC10BE" w:rsidRPr="00364004" w:rsidRDefault="00DC10BE" w:rsidP="00134890">
            <w:pPr>
              <w:keepNext/>
              <w:keepLines/>
              <w:rPr>
                <w:rFonts w:ascii="Tahoma" w:hAnsi="Tahoma" w:cs="Tahoma"/>
              </w:rPr>
            </w:pPr>
            <w:r w:rsidRPr="00364004">
              <w:rPr>
                <w:rFonts w:ascii="Tahoma" w:hAnsi="Tahoma" w:cs="Tahoma"/>
              </w:rPr>
              <w:t xml:space="preserve">MENIČNA IZJAVA ZA DOBRO IZVEDBO OBVEZNOSTI </w:t>
            </w:r>
            <w:r w:rsidR="002E058F">
              <w:rPr>
                <w:rFonts w:ascii="Tahoma" w:hAnsi="Tahoma" w:cs="Tahoma"/>
              </w:rPr>
              <w:t>PO OKVIRNEM SPORAZUMU</w:t>
            </w:r>
          </w:p>
        </w:tc>
        <w:tc>
          <w:tcPr>
            <w:tcW w:w="1014" w:type="dxa"/>
            <w:tcBorders>
              <w:top w:val="single" w:sz="4" w:space="0" w:color="auto"/>
              <w:bottom w:val="single" w:sz="4" w:space="0" w:color="auto"/>
              <w:right w:val="nil"/>
            </w:tcBorders>
          </w:tcPr>
          <w:p w14:paraId="018FCB58" w14:textId="77777777" w:rsidR="00DC10BE" w:rsidRPr="00025192" w:rsidRDefault="00BE71E3" w:rsidP="00134890">
            <w:pPr>
              <w:keepNext/>
              <w:keepLines/>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0478A11A" w14:textId="77777777" w:rsidR="00DC10BE" w:rsidRPr="00025192" w:rsidRDefault="00DC10BE" w:rsidP="00134890">
            <w:pPr>
              <w:keepNext/>
              <w:keepLines/>
              <w:rPr>
                <w:rFonts w:ascii="Tahoma" w:hAnsi="Tahoma" w:cs="Tahoma"/>
                <w:b/>
                <w:i/>
              </w:rPr>
            </w:pPr>
          </w:p>
        </w:tc>
      </w:tr>
    </w:tbl>
    <w:p w14:paraId="1494DBD9" w14:textId="77777777" w:rsidR="00DC10BE" w:rsidRDefault="00DC10BE" w:rsidP="00134890">
      <w:pPr>
        <w:keepNext/>
        <w:keepLines/>
        <w:jc w:val="both"/>
        <w:rPr>
          <w:rFonts w:ascii="Tahoma" w:hAnsi="Tahoma" w:cs="Tahoma"/>
          <w:sz w:val="22"/>
          <w:szCs w:val="22"/>
        </w:rPr>
      </w:pPr>
    </w:p>
    <w:p w14:paraId="2DC2E252" w14:textId="77777777" w:rsidR="00DC10BE" w:rsidRDefault="00DC10BE" w:rsidP="00134890">
      <w:pPr>
        <w:keepNext/>
        <w:keepLines/>
        <w:jc w:val="both"/>
        <w:rPr>
          <w:rFonts w:ascii="Tahoma" w:hAnsi="Tahoma" w:cs="Tahoma"/>
          <w:sz w:val="22"/>
          <w:szCs w:val="22"/>
        </w:rPr>
      </w:pPr>
    </w:p>
    <w:p w14:paraId="287134C0" w14:textId="77777777" w:rsidR="00DC10BE" w:rsidRPr="00267822" w:rsidRDefault="00DC10BE" w:rsidP="00134890">
      <w:pPr>
        <w:keepNext/>
        <w:keepLines/>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14:paraId="1A017A7D" w14:textId="77777777" w:rsidR="00DC10BE" w:rsidRPr="00267822" w:rsidRDefault="00DC10BE" w:rsidP="00134890">
      <w:pPr>
        <w:keepNext/>
        <w:keepLines/>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14:paraId="45C4C93E" w14:textId="77777777" w:rsidR="00DC10BE" w:rsidRPr="00267822" w:rsidRDefault="00DC10BE" w:rsidP="00134890">
      <w:pPr>
        <w:keepNext/>
        <w:keepLines/>
        <w:jc w:val="both"/>
        <w:rPr>
          <w:rFonts w:ascii="Tahoma" w:hAnsi="Tahoma" w:cs="Tahoma"/>
          <w:noProof/>
        </w:rPr>
      </w:pPr>
      <w:r w:rsidRPr="00267822">
        <w:rPr>
          <w:rFonts w:ascii="Tahoma" w:hAnsi="Tahoma" w:cs="Tahoma"/>
          <w:noProof/>
        </w:rPr>
        <w:t>(Izdajatelj menice)</w:t>
      </w:r>
    </w:p>
    <w:p w14:paraId="296917B8" w14:textId="77777777" w:rsidR="00DC10BE" w:rsidRPr="00267822" w:rsidRDefault="00DC10BE" w:rsidP="00134890">
      <w:pPr>
        <w:keepNext/>
        <w:keepLines/>
        <w:jc w:val="both"/>
        <w:rPr>
          <w:rFonts w:ascii="Tahoma" w:hAnsi="Tahoma" w:cs="Tahoma"/>
          <w:noProof/>
        </w:rPr>
      </w:pPr>
    </w:p>
    <w:p w14:paraId="3FBFB4E0" w14:textId="77777777" w:rsidR="00DC10BE" w:rsidRPr="00267822" w:rsidRDefault="00DC10BE" w:rsidP="00134890">
      <w:pPr>
        <w:keepNext/>
        <w:keepLines/>
        <w:jc w:val="center"/>
        <w:rPr>
          <w:rFonts w:ascii="Tahoma" w:hAnsi="Tahoma" w:cs="Tahoma"/>
          <w:b/>
          <w:noProof/>
        </w:rPr>
      </w:pPr>
      <w:r w:rsidRPr="00267822">
        <w:rPr>
          <w:rFonts w:ascii="Tahoma" w:hAnsi="Tahoma" w:cs="Tahoma"/>
          <w:b/>
          <w:noProof/>
        </w:rPr>
        <w:t xml:space="preserve">MENIČNA IZJAVA  </w:t>
      </w:r>
    </w:p>
    <w:p w14:paraId="388AD6B5" w14:textId="77777777" w:rsidR="00DC10BE" w:rsidRPr="00267822" w:rsidRDefault="00DC10BE" w:rsidP="00134890">
      <w:pPr>
        <w:keepNext/>
        <w:keepLines/>
        <w:jc w:val="center"/>
        <w:rPr>
          <w:rFonts w:ascii="Tahoma" w:hAnsi="Tahoma" w:cs="Tahoma"/>
          <w:b/>
          <w:noProof/>
        </w:rPr>
      </w:pPr>
      <w:r w:rsidRPr="00267822">
        <w:rPr>
          <w:rFonts w:ascii="Tahoma" w:hAnsi="Tahoma" w:cs="Tahoma"/>
          <w:b/>
          <w:noProof/>
        </w:rPr>
        <w:t xml:space="preserve">ZA DOBRO IZVEDBO OBVEZNOSTI </w:t>
      </w:r>
      <w:r w:rsidR="002E058F">
        <w:rPr>
          <w:rFonts w:ascii="Tahoma" w:hAnsi="Tahoma" w:cs="Tahoma"/>
          <w:b/>
          <w:noProof/>
        </w:rPr>
        <w:t>PO OKVIRNEM SPORAZUMU</w:t>
      </w:r>
    </w:p>
    <w:p w14:paraId="415BB5B8" w14:textId="77777777" w:rsidR="00DC10BE" w:rsidRDefault="00DC10BE" w:rsidP="00134890">
      <w:pPr>
        <w:keepNext/>
        <w:keepLines/>
        <w:jc w:val="center"/>
        <w:rPr>
          <w:rFonts w:ascii="Tahoma" w:hAnsi="Tahoma" w:cs="Tahoma"/>
          <w:b/>
          <w:noProof/>
          <w:sz w:val="22"/>
          <w:szCs w:val="22"/>
        </w:rPr>
      </w:pPr>
    </w:p>
    <w:p w14:paraId="7657371F" w14:textId="77777777" w:rsidR="00DC10BE" w:rsidRPr="00025192" w:rsidRDefault="00DC10BE" w:rsidP="00134890">
      <w:pPr>
        <w:keepNext/>
        <w:keepLines/>
        <w:jc w:val="center"/>
        <w:rPr>
          <w:rFonts w:ascii="Tahoma" w:hAnsi="Tahoma" w:cs="Tahoma"/>
          <w:noProof/>
          <w:sz w:val="22"/>
          <w:szCs w:val="22"/>
        </w:rPr>
      </w:pPr>
    </w:p>
    <w:p w14:paraId="0AEA93F4" w14:textId="77777777" w:rsidR="00DC10BE" w:rsidRPr="00025192" w:rsidRDefault="00DC10BE" w:rsidP="00134890">
      <w:pPr>
        <w:keepNext/>
        <w:keepLines/>
        <w:jc w:val="both"/>
        <w:rPr>
          <w:rFonts w:ascii="Tahoma" w:hAnsi="Tahoma" w:cs="Tahoma"/>
          <w:noProof/>
        </w:rPr>
      </w:pPr>
      <w:r w:rsidRPr="00025192">
        <w:rPr>
          <w:rFonts w:ascii="Tahoma" w:hAnsi="Tahoma" w:cs="Tahoma"/>
          <w:noProof/>
        </w:rPr>
        <w:t xml:space="preserve">V skladu z </w:t>
      </w:r>
      <w:r w:rsidR="002E058F">
        <w:rPr>
          <w:rFonts w:ascii="Tahoma" w:hAnsi="Tahoma" w:cs="Tahoma"/>
          <w:noProof/>
        </w:rPr>
        <w:t>okvirnim sporazumom</w:t>
      </w:r>
      <w:r w:rsidRPr="00025192">
        <w:rPr>
          <w:rFonts w:ascii="Tahoma" w:hAnsi="Tahoma" w:cs="Tahoma"/>
          <w:noProof/>
        </w:rPr>
        <w:t xml:space="preserve"> št. ________</w:t>
      </w:r>
      <w:r w:rsidR="00844A72">
        <w:rPr>
          <w:rFonts w:ascii="Tahoma" w:hAnsi="Tahoma" w:cs="Tahoma"/>
          <w:noProof/>
        </w:rPr>
        <w:t xml:space="preserve"> z dne _______</w:t>
      </w:r>
      <w:r w:rsidRPr="00025192">
        <w:rPr>
          <w:rFonts w:ascii="Tahoma" w:hAnsi="Tahoma" w:cs="Tahoma"/>
          <w:noProof/>
        </w:rPr>
        <w:t>, sklenjen</w:t>
      </w:r>
      <w:r w:rsidR="002E058F">
        <w:rPr>
          <w:rFonts w:ascii="Tahoma" w:hAnsi="Tahoma" w:cs="Tahoma"/>
          <w:noProof/>
        </w:rPr>
        <w:t>im</w:t>
      </w:r>
      <w:r w:rsidRPr="00025192">
        <w:rPr>
          <w:rFonts w:ascii="Tahoma" w:hAnsi="Tahoma" w:cs="Tahoma"/>
          <w:noProof/>
        </w:rPr>
        <w:t xml:space="preserve"> med naročnikom Javno podjetje Energetika Ljubljana, d.o.o., Verovškova </w:t>
      </w:r>
      <w:r w:rsidR="00637996">
        <w:rPr>
          <w:rFonts w:ascii="Tahoma" w:hAnsi="Tahoma" w:cs="Tahoma"/>
          <w:noProof/>
        </w:rPr>
        <w:t xml:space="preserve">ulica </w:t>
      </w:r>
      <w:r w:rsidRPr="00025192">
        <w:rPr>
          <w:rFonts w:ascii="Tahoma" w:hAnsi="Tahoma" w:cs="Tahoma"/>
          <w:noProof/>
        </w:rPr>
        <w:t xml:space="preserve">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w:t>
      </w:r>
      <w:r w:rsidR="002E058F">
        <w:rPr>
          <w:rFonts w:ascii="Tahoma" w:hAnsi="Tahoma" w:cs="Tahoma"/>
          <w:noProof/>
        </w:rPr>
        <w:t>________</w:t>
      </w:r>
      <w:r w:rsidRPr="00025192">
        <w:rPr>
          <w:rFonts w:ascii="Tahoma" w:hAnsi="Tahoma" w:cs="Tahoma"/>
          <w:noProof/>
        </w:rPr>
        <w:t xml:space="preserve">_______________ (predmet </w:t>
      </w:r>
      <w:r w:rsidR="002E058F">
        <w:rPr>
          <w:rFonts w:ascii="Tahoma" w:hAnsi="Tahoma" w:cs="Tahoma"/>
          <w:noProof/>
        </w:rPr>
        <w:t>okvirnega sporazuma</w:t>
      </w:r>
      <w:r w:rsidRPr="00025192">
        <w:rPr>
          <w:rFonts w:ascii="Tahoma" w:hAnsi="Tahoma" w:cs="Tahoma"/>
          <w:noProof/>
        </w:rPr>
        <w:t xml:space="preserve">) v </w:t>
      </w:r>
      <w:r w:rsidR="002E058F">
        <w:rPr>
          <w:rFonts w:ascii="Tahoma" w:hAnsi="Tahoma" w:cs="Tahoma"/>
          <w:noProof/>
        </w:rPr>
        <w:t>skupni</w:t>
      </w:r>
      <w:r w:rsidRPr="00025192">
        <w:rPr>
          <w:rFonts w:ascii="Tahoma" w:hAnsi="Tahoma" w:cs="Tahoma"/>
          <w:noProof/>
        </w:rPr>
        <w:t xml:space="preserve"> vrednosti ______________ EUR brez DDV.</w:t>
      </w:r>
    </w:p>
    <w:p w14:paraId="643ABC7F" w14:textId="77777777" w:rsidR="00DC10BE" w:rsidRPr="00025192" w:rsidRDefault="00DC10BE" w:rsidP="00134890">
      <w:pPr>
        <w:keepNext/>
        <w:keepLines/>
        <w:jc w:val="both"/>
        <w:rPr>
          <w:rFonts w:ascii="Tahoma" w:hAnsi="Tahoma" w:cs="Tahoma"/>
          <w:noProof/>
        </w:rPr>
      </w:pPr>
    </w:p>
    <w:p w14:paraId="3C5E5191" w14:textId="77777777" w:rsidR="00DC10BE" w:rsidRPr="00025192" w:rsidRDefault="00DC10BE" w:rsidP="00134890">
      <w:pPr>
        <w:keepNext/>
        <w:keepLines/>
        <w:jc w:val="both"/>
        <w:rPr>
          <w:rFonts w:ascii="Tahoma" w:hAnsi="Tahoma" w:cs="Tahoma"/>
          <w:noProof/>
        </w:rPr>
      </w:pPr>
      <w:r w:rsidRPr="00025192">
        <w:rPr>
          <w:rFonts w:ascii="Tahoma" w:hAnsi="Tahoma" w:cs="Tahoma"/>
          <w:noProof/>
        </w:rPr>
        <w:t xml:space="preserve">Kot garancijo za dobro izvedbo obveznosti </w:t>
      </w:r>
      <w:r w:rsidR="002E058F">
        <w:rPr>
          <w:rFonts w:ascii="Tahoma" w:hAnsi="Tahoma" w:cs="Tahoma"/>
          <w:noProof/>
        </w:rPr>
        <w:t xml:space="preserve">po okvirnam sporazumu </w:t>
      </w:r>
      <w:r w:rsidRPr="00025192">
        <w:rPr>
          <w:rFonts w:ascii="Tahoma" w:hAnsi="Tahoma" w:cs="Tahoma"/>
          <w:noProof/>
        </w:rPr>
        <w:t>mi kot izvajalec izdajamo eno bianko menico s pooblastilom za njeno izpolnitev in unovčenje, na kateri so podpisane pooblaščene osebe za zastopanje:</w:t>
      </w:r>
    </w:p>
    <w:p w14:paraId="096C0411" w14:textId="77777777" w:rsidR="00DC10BE" w:rsidRPr="00025192" w:rsidRDefault="00DC10BE" w:rsidP="00134890">
      <w:pPr>
        <w:keepNext/>
        <w:keepLines/>
        <w:jc w:val="both"/>
        <w:rPr>
          <w:rFonts w:ascii="Tahoma" w:hAnsi="Tahoma" w:cs="Tahoma"/>
          <w:noProof/>
        </w:rPr>
      </w:pPr>
    </w:p>
    <w:p w14:paraId="0FE4B23B" w14:textId="77777777" w:rsidR="00DC10BE" w:rsidRPr="00025192" w:rsidRDefault="00DC10BE" w:rsidP="00134890">
      <w:pPr>
        <w:keepNext/>
        <w:keepLines/>
        <w:jc w:val="both"/>
        <w:rPr>
          <w:rFonts w:ascii="Tahoma" w:hAnsi="Tahoma" w:cs="Tahoma"/>
          <w:noProof/>
        </w:rPr>
      </w:pPr>
      <w:r w:rsidRPr="00025192">
        <w:rPr>
          <w:rFonts w:ascii="Tahoma" w:hAnsi="Tahoma" w:cs="Tahoma"/>
          <w:noProof/>
        </w:rPr>
        <w:t>___________________________________________________________________________</w:t>
      </w:r>
    </w:p>
    <w:p w14:paraId="539641CC" w14:textId="77777777" w:rsidR="00DC10BE" w:rsidRPr="00025192" w:rsidRDefault="00DC10BE" w:rsidP="00134890">
      <w:pPr>
        <w:keepNext/>
        <w:keepLines/>
        <w:jc w:val="both"/>
        <w:rPr>
          <w:rFonts w:ascii="Tahoma" w:hAnsi="Tahoma" w:cs="Tahoma"/>
        </w:rPr>
      </w:pPr>
      <w:r w:rsidRPr="00025192">
        <w:rPr>
          <w:rFonts w:ascii="Tahoma" w:hAnsi="Tahoma" w:cs="Tahoma"/>
        </w:rPr>
        <w:t>(Ime in priimek)                        (Funkcija zastopnika)                     (Podpis)</w:t>
      </w:r>
    </w:p>
    <w:p w14:paraId="46670A12" w14:textId="77777777" w:rsidR="00DC10BE" w:rsidRPr="00025192" w:rsidRDefault="00DC10BE" w:rsidP="00134890">
      <w:pPr>
        <w:keepNext/>
        <w:keepLines/>
        <w:jc w:val="both"/>
        <w:rPr>
          <w:rFonts w:ascii="Tahoma" w:hAnsi="Tahoma" w:cs="Tahoma"/>
        </w:rPr>
      </w:pPr>
    </w:p>
    <w:p w14:paraId="79FA4202" w14:textId="77777777" w:rsidR="00DC10BE" w:rsidRPr="00025192" w:rsidRDefault="00DC10BE" w:rsidP="00134890">
      <w:pPr>
        <w:keepNext/>
        <w:keepLines/>
        <w:jc w:val="both"/>
        <w:rPr>
          <w:rFonts w:ascii="Tahoma" w:hAnsi="Tahoma" w:cs="Tahoma"/>
        </w:rPr>
      </w:pPr>
      <w:r w:rsidRPr="00025192">
        <w:rPr>
          <w:rFonts w:ascii="Tahoma" w:hAnsi="Tahoma" w:cs="Tahoma"/>
        </w:rPr>
        <w:t>___________________________________________________________________________</w:t>
      </w:r>
    </w:p>
    <w:p w14:paraId="10C32F08" w14:textId="77777777" w:rsidR="00DC10BE" w:rsidRPr="00025192" w:rsidRDefault="00DC10BE" w:rsidP="00134890">
      <w:pPr>
        <w:keepNext/>
        <w:keepLines/>
        <w:jc w:val="both"/>
        <w:rPr>
          <w:rFonts w:ascii="Tahoma" w:hAnsi="Tahoma" w:cs="Tahoma"/>
        </w:rPr>
      </w:pPr>
      <w:r w:rsidRPr="00025192">
        <w:rPr>
          <w:rFonts w:ascii="Tahoma" w:hAnsi="Tahoma" w:cs="Tahoma"/>
        </w:rPr>
        <w:t>(Ime in priimek)                         (Funkcija zastopnika)                    (Podpis)</w:t>
      </w:r>
    </w:p>
    <w:p w14:paraId="2AEFF364" w14:textId="77777777" w:rsidR="00DC10BE" w:rsidRPr="00025192" w:rsidRDefault="00DC10BE" w:rsidP="00134890">
      <w:pPr>
        <w:keepNext/>
        <w:keepLines/>
        <w:jc w:val="both"/>
        <w:rPr>
          <w:rFonts w:ascii="Tahoma" w:hAnsi="Tahoma" w:cs="Tahoma"/>
        </w:rPr>
      </w:pPr>
    </w:p>
    <w:p w14:paraId="5259009E" w14:textId="77777777" w:rsidR="00DC10BE" w:rsidRPr="00025192" w:rsidRDefault="00DC10BE" w:rsidP="00134890">
      <w:pPr>
        <w:keepNext/>
        <w:keepLines/>
        <w:jc w:val="both"/>
        <w:rPr>
          <w:rFonts w:ascii="Tahoma" w:hAnsi="Tahoma" w:cs="Tahoma"/>
        </w:rPr>
      </w:pPr>
      <w:r w:rsidRPr="00025192">
        <w:rPr>
          <w:rFonts w:ascii="Tahoma" w:hAnsi="Tahoma" w:cs="Tahoma"/>
        </w:rPr>
        <w:t>Pooblaščamo Javno podjetje Energetika Ljubljana, d.o.o., da v primeru, če mi kot izvajalec ne bomo izpolnili obveznosti</w:t>
      </w:r>
      <w:r w:rsidR="002E058F">
        <w:rPr>
          <w:rFonts w:ascii="Tahoma" w:hAnsi="Tahoma" w:cs="Tahoma"/>
        </w:rPr>
        <w:t xml:space="preserve"> po okvirnem sporazumu</w:t>
      </w:r>
      <w:r w:rsidRPr="00025192">
        <w:rPr>
          <w:rFonts w:ascii="Tahoma" w:hAnsi="Tahoma" w:cs="Tahoma"/>
        </w:rPr>
        <w:t xml:space="preserve"> v dogovorjeni kvaliteti, količini in rokih, opredeljenih v zgoraj citiran</w:t>
      </w:r>
      <w:r w:rsidR="002E058F">
        <w:rPr>
          <w:rFonts w:ascii="Tahoma" w:hAnsi="Tahoma" w:cs="Tahoma"/>
        </w:rPr>
        <w:t>em okvirnem sporazumu</w:t>
      </w:r>
      <w:r w:rsidRPr="00025192">
        <w:rPr>
          <w:rFonts w:ascii="Tahoma" w:hAnsi="Tahoma" w:cs="Tahoma"/>
        </w:rPr>
        <w:t>, da:</w:t>
      </w:r>
    </w:p>
    <w:p w14:paraId="3B799D91" w14:textId="77777777" w:rsidR="00DC10BE" w:rsidRPr="00025192" w:rsidRDefault="00DC10BE" w:rsidP="00BB1F8F">
      <w:pPr>
        <w:keepNext/>
        <w:keepLines/>
        <w:numPr>
          <w:ilvl w:val="0"/>
          <w:numId w:val="8"/>
        </w:numPr>
        <w:jc w:val="both"/>
        <w:rPr>
          <w:rFonts w:ascii="Tahoma" w:hAnsi="Tahoma" w:cs="Tahoma"/>
        </w:rPr>
      </w:pPr>
      <w:r w:rsidRPr="00025192">
        <w:rPr>
          <w:rFonts w:ascii="Tahoma" w:hAnsi="Tahoma" w:cs="Tahoma"/>
        </w:rPr>
        <w:t>izpolni bianko menico v višini do ______________ EUR,</w:t>
      </w:r>
    </w:p>
    <w:p w14:paraId="439E9A4B" w14:textId="77777777" w:rsidR="00DC10BE" w:rsidRPr="00025192" w:rsidRDefault="00DC10BE" w:rsidP="00BB1F8F">
      <w:pPr>
        <w:keepNext/>
        <w:keepLines/>
        <w:numPr>
          <w:ilvl w:val="0"/>
          <w:numId w:val="8"/>
        </w:numPr>
        <w:jc w:val="both"/>
        <w:rPr>
          <w:rFonts w:ascii="Tahoma" w:hAnsi="Tahoma" w:cs="Tahoma"/>
        </w:rPr>
      </w:pPr>
      <w:r w:rsidRPr="00025192">
        <w:rPr>
          <w:rFonts w:ascii="Tahoma" w:hAnsi="Tahoma" w:cs="Tahoma"/>
        </w:rPr>
        <w:t>da izpolni vse druge sestavne dele menic, ki niso izpolnjeni,</w:t>
      </w:r>
    </w:p>
    <w:p w14:paraId="36920830" w14:textId="77777777" w:rsidR="00DC10BE" w:rsidRPr="00025192" w:rsidRDefault="00DC10BE" w:rsidP="00BB1F8F">
      <w:pPr>
        <w:keepNext/>
        <w:keepLines/>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1B50E438" w14:textId="77777777" w:rsidR="00DC10BE" w:rsidRPr="00025192" w:rsidRDefault="00DC10BE" w:rsidP="00134890">
      <w:pPr>
        <w:keepNext/>
        <w:keepLines/>
        <w:tabs>
          <w:tab w:val="left" w:pos="4253"/>
        </w:tabs>
        <w:jc w:val="both"/>
        <w:rPr>
          <w:rFonts w:ascii="Tahoma" w:hAnsi="Tahoma" w:cs="Tahoma"/>
        </w:rPr>
      </w:pPr>
    </w:p>
    <w:p w14:paraId="094FF677" w14:textId="77777777" w:rsidR="00DC10BE" w:rsidRPr="00025192" w:rsidRDefault="00DC10BE" w:rsidP="00134890">
      <w:pPr>
        <w:keepNext/>
        <w:keepLines/>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5BAED698" w14:textId="77777777" w:rsidR="00DC10BE" w:rsidRPr="00025192" w:rsidRDefault="00DC10BE" w:rsidP="00134890">
      <w:pPr>
        <w:keepNext/>
        <w:keepLines/>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14:paraId="5D6B7B3B" w14:textId="77777777" w:rsidR="00DC10BE" w:rsidRPr="00025192" w:rsidRDefault="00DC10BE" w:rsidP="00134890">
      <w:pPr>
        <w:keepNext/>
        <w:keepLines/>
        <w:tabs>
          <w:tab w:val="left" w:pos="4253"/>
        </w:tabs>
        <w:jc w:val="both"/>
        <w:rPr>
          <w:rFonts w:ascii="Tahoma" w:hAnsi="Tahoma" w:cs="Tahoma"/>
        </w:rPr>
      </w:pPr>
    </w:p>
    <w:p w14:paraId="7F63637E" w14:textId="77777777" w:rsidR="00DC10BE" w:rsidRPr="00025192" w:rsidRDefault="00DC10BE" w:rsidP="00134890">
      <w:pPr>
        <w:keepNext/>
        <w:keepLines/>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22ECC98B" w14:textId="77777777" w:rsidR="00DC10BE" w:rsidRPr="00025192" w:rsidRDefault="00DC10BE" w:rsidP="00134890">
      <w:pPr>
        <w:keepNext/>
        <w:keepLines/>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70FC9B35" w14:textId="77777777" w:rsidR="00DC10BE" w:rsidRPr="00025192" w:rsidRDefault="00DC10BE" w:rsidP="00134890">
      <w:pPr>
        <w:keepNext/>
        <w:keepLines/>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25DB258F" w14:textId="77777777" w:rsidR="00DC10BE" w:rsidRPr="00025192" w:rsidRDefault="00DC10BE" w:rsidP="00134890">
      <w:pPr>
        <w:keepNext/>
        <w:keepLines/>
        <w:jc w:val="both"/>
        <w:rPr>
          <w:rFonts w:ascii="Tahoma" w:hAnsi="Tahoma" w:cs="Tahoma"/>
        </w:rPr>
      </w:pPr>
    </w:p>
    <w:p w14:paraId="633CA89A" w14:textId="77777777" w:rsidR="00DC10BE" w:rsidRPr="00025192" w:rsidRDefault="00DC10BE" w:rsidP="00134890">
      <w:pPr>
        <w:keepNext/>
        <w:keepLines/>
        <w:jc w:val="both"/>
        <w:rPr>
          <w:rFonts w:ascii="Tahoma" w:hAnsi="Tahoma" w:cs="Tahoma"/>
        </w:rPr>
      </w:pPr>
      <w:r w:rsidRPr="00025192">
        <w:rPr>
          <w:rFonts w:ascii="Tahoma" w:hAnsi="Tahoma" w:cs="Tahoma"/>
        </w:rPr>
        <w:t>Zavezujemo se, da tega pooblastila ne bomo preklicali.</w:t>
      </w:r>
    </w:p>
    <w:p w14:paraId="291D0AFE" w14:textId="77777777" w:rsidR="00DC10BE" w:rsidRPr="00025192" w:rsidRDefault="00DC10BE" w:rsidP="00134890">
      <w:pPr>
        <w:keepNext/>
        <w:keepLines/>
        <w:jc w:val="both"/>
        <w:rPr>
          <w:rFonts w:ascii="Tahoma" w:hAnsi="Tahoma" w:cs="Tahoma"/>
        </w:rPr>
      </w:pPr>
    </w:p>
    <w:p w14:paraId="5A3B6D17" w14:textId="77777777" w:rsidR="00DC10BE" w:rsidRPr="00025192" w:rsidRDefault="00DC10BE" w:rsidP="00134890">
      <w:pPr>
        <w:keepNext/>
        <w:keepLines/>
        <w:jc w:val="both"/>
        <w:rPr>
          <w:rFonts w:ascii="Tahoma" w:hAnsi="Tahoma" w:cs="Tahoma"/>
        </w:rPr>
      </w:pPr>
      <w:r w:rsidRPr="00025192">
        <w:rPr>
          <w:rFonts w:ascii="Tahoma" w:hAnsi="Tahoma" w:cs="Tahoma"/>
        </w:rPr>
        <w:t xml:space="preserve">Priloga: </w:t>
      </w:r>
      <w:r w:rsidR="00882CA9">
        <w:rPr>
          <w:rFonts w:ascii="Tahoma" w:hAnsi="Tahoma" w:cs="Tahoma"/>
        </w:rPr>
        <w:t>2</w:t>
      </w:r>
      <w:r w:rsidRPr="00025192">
        <w:rPr>
          <w:rFonts w:ascii="Tahoma" w:hAnsi="Tahoma" w:cs="Tahoma"/>
        </w:rPr>
        <w:t xml:space="preserve"> bianko menic</w:t>
      </w:r>
      <w:r w:rsidR="00882CA9">
        <w:rPr>
          <w:rFonts w:ascii="Tahoma" w:hAnsi="Tahoma" w:cs="Tahoma"/>
        </w:rPr>
        <w:t>i</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002E058F">
        <w:rPr>
          <w:rFonts w:ascii="Tahoma" w:hAnsi="Tahoma" w:cs="Tahoma"/>
        </w:rPr>
        <w:tab/>
      </w:r>
      <w:r w:rsidRPr="00025192">
        <w:rPr>
          <w:rFonts w:ascii="Tahoma" w:hAnsi="Tahoma" w:cs="Tahoma"/>
        </w:rPr>
        <w:t>Izdajatelj menice:</w:t>
      </w:r>
    </w:p>
    <w:p w14:paraId="34D4FBC0" w14:textId="77777777" w:rsidR="00DC10BE" w:rsidRPr="00025192" w:rsidRDefault="00DC10BE" w:rsidP="00134890">
      <w:pPr>
        <w:keepNext/>
        <w:keepLines/>
        <w:jc w:val="both"/>
        <w:rPr>
          <w:rFonts w:ascii="Tahoma" w:hAnsi="Tahoma" w:cs="Tahoma"/>
        </w:rPr>
      </w:pPr>
    </w:p>
    <w:p w14:paraId="69CAB9E8" w14:textId="77777777" w:rsidR="00DC10BE" w:rsidRPr="00025192" w:rsidRDefault="00DC10BE" w:rsidP="00134890">
      <w:pPr>
        <w:keepNext/>
        <w:keepLines/>
        <w:ind w:left="5672" w:firstLine="709"/>
        <w:jc w:val="both"/>
        <w:rPr>
          <w:rFonts w:ascii="Tahoma" w:hAnsi="Tahoma" w:cs="Tahoma"/>
        </w:rPr>
      </w:pPr>
      <w:r w:rsidRPr="00025192">
        <w:rPr>
          <w:rFonts w:ascii="Tahoma" w:hAnsi="Tahoma" w:cs="Tahoma"/>
        </w:rPr>
        <w:t>(Žig in podpis)</w:t>
      </w:r>
    </w:p>
    <w:p w14:paraId="214AEC39" w14:textId="77777777" w:rsidR="00DC10BE" w:rsidRDefault="00DC10BE" w:rsidP="003352A3">
      <w:pPr>
        <w:keepNext/>
        <w:keepLines/>
        <w:ind w:left="5672" w:firstLine="709"/>
        <w:jc w:val="both"/>
        <w:rPr>
          <w:rFonts w:ascii="Tahoma" w:hAnsi="Tahoma" w:cs="Tahoma"/>
        </w:rPr>
      </w:pPr>
    </w:p>
    <w:p w14:paraId="5255129C" w14:textId="77777777" w:rsidR="00AC3B57" w:rsidRDefault="00AC3B57" w:rsidP="003352A3">
      <w:pPr>
        <w:keepNext/>
        <w:keepLines/>
        <w:ind w:left="5672" w:firstLine="709"/>
        <w:jc w:val="both"/>
        <w:rPr>
          <w:rFonts w:ascii="Tahoma" w:hAnsi="Tahoma" w:cs="Tahoma"/>
        </w:rPr>
      </w:pPr>
    </w:p>
    <w:p w14:paraId="24B7C496" w14:textId="77777777" w:rsidR="00AC3B57" w:rsidRDefault="00AC3B57" w:rsidP="003352A3">
      <w:pPr>
        <w:keepNext/>
        <w:keepLines/>
        <w:ind w:left="5672" w:firstLine="709"/>
        <w:jc w:val="both"/>
        <w:rPr>
          <w:rFonts w:ascii="Tahoma" w:hAnsi="Tahoma" w:cs="Tahoma"/>
        </w:rPr>
      </w:pPr>
    </w:p>
    <w:p w14:paraId="38FD8722" w14:textId="77777777" w:rsidR="00AC3B57" w:rsidRDefault="00AC3B57" w:rsidP="003352A3">
      <w:pPr>
        <w:keepNext/>
        <w:keepLines/>
        <w:ind w:left="5672" w:firstLine="709"/>
        <w:jc w:val="both"/>
        <w:rPr>
          <w:rFonts w:ascii="Tahoma" w:hAnsi="Tahoma" w:cs="Tahoma"/>
        </w:rPr>
      </w:pPr>
    </w:p>
    <w:p w14:paraId="7135F89E" w14:textId="77777777" w:rsidR="00AC3B57" w:rsidRPr="00025192" w:rsidRDefault="00AC3B57" w:rsidP="003352A3">
      <w:pPr>
        <w:keepNext/>
        <w:keepLines/>
        <w:ind w:left="5672" w:firstLine="709"/>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1D83B65B" w14:textId="77777777" w:rsidTr="00A34167">
        <w:tc>
          <w:tcPr>
            <w:tcW w:w="599" w:type="dxa"/>
            <w:tcBorders>
              <w:top w:val="single" w:sz="4" w:space="0" w:color="auto"/>
              <w:bottom w:val="single" w:sz="4" w:space="0" w:color="auto"/>
              <w:right w:val="nil"/>
            </w:tcBorders>
          </w:tcPr>
          <w:p w14:paraId="3E8FBA5D" w14:textId="77777777" w:rsidR="00DC10BE" w:rsidRPr="00025192" w:rsidRDefault="00DC10BE" w:rsidP="003352A3">
            <w:pPr>
              <w:keepNext/>
              <w:keepLines/>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14:paraId="2AED4A18" w14:textId="77777777" w:rsidR="00DC10BE" w:rsidRPr="00364004" w:rsidRDefault="00DC10BE" w:rsidP="003352A3">
            <w:pPr>
              <w:keepNext/>
              <w:keepLines/>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14:paraId="6C40390F" w14:textId="77777777" w:rsidR="00DC10BE" w:rsidRPr="00025192" w:rsidRDefault="00BE71E3" w:rsidP="003352A3">
            <w:pPr>
              <w:keepNext/>
              <w:keepLines/>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76D9D315" w14:textId="77777777" w:rsidR="00DC10BE" w:rsidRPr="00025192" w:rsidRDefault="00DC10BE" w:rsidP="003352A3">
            <w:pPr>
              <w:keepNext/>
              <w:keepLines/>
              <w:rPr>
                <w:rFonts w:ascii="Tahoma" w:hAnsi="Tahoma" w:cs="Tahoma"/>
                <w:b/>
                <w:i/>
              </w:rPr>
            </w:pPr>
          </w:p>
        </w:tc>
      </w:tr>
    </w:tbl>
    <w:p w14:paraId="60F77FEC" w14:textId="77777777" w:rsidR="00DC10BE" w:rsidRDefault="00DC10BE" w:rsidP="003352A3">
      <w:pPr>
        <w:keepNext/>
        <w:keepLines/>
        <w:rPr>
          <w:rFonts w:ascii="Tahoma" w:hAnsi="Tahoma" w:cs="Tahoma"/>
        </w:rPr>
      </w:pPr>
    </w:p>
    <w:p w14:paraId="11F369C9" w14:textId="77777777" w:rsidR="00DC10BE" w:rsidRPr="00025192" w:rsidRDefault="00DC10BE" w:rsidP="003352A3">
      <w:pPr>
        <w:keepNext/>
        <w:keepLines/>
        <w:rPr>
          <w:rFonts w:ascii="Tahoma" w:hAnsi="Tahoma" w:cs="Tahoma"/>
        </w:rPr>
      </w:pPr>
    </w:p>
    <w:p w14:paraId="422E10D2" w14:textId="77777777" w:rsidR="00DC10BE" w:rsidRPr="00025192" w:rsidRDefault="00DC10BE" w:rsidP="003352A3">
      <w:pPr>
        <w:keepNext/>
        <w:keepLines/>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14:paraId="7C482918" w14:textId="77777777" w:rsidR="00DC10BE" w:rsidRPr="00025192" w:rsidRDefault="00DC10BE" w:rsidP="003352A3">
      <w:pPr>
        <w:keepNext/>
        <w:keepLines/>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14:paraId="775D71A1" w14:textId="77777777" w:rsidR="00DC10BE" w:rsidRPr="00025192" w:rsidRDefault="00DC10BE" w:rsidP="003352A3">
      <w:pPr>
        <w:keepNext/>
        <w:keepLines/>
        <w:jc w:val="both"/>
        <w:rPr>
          <w:rFonts w:ascii="Tahoma" w:hAnsi="Tahoma" w:cs="Tahoma"/>
        </w:rPr>
      </w:pPr>
    </w:p>
    <w:p w14:paraId="56DD2DB1" w14:textId="77777777" w:rsidR="00DC10BE" w:rsidRDefault="00DC10BE" w:rsidP="003352A3">
      <w:pPr>
        <w:keepNext/>
        <w:keepLines/>
        <w:jc w:val="both"/>
        <w:rPr>
          <w:rFonts w:ascii="Tahoma" w:hAnsi="Tahoma" w:cs="Tahoma"/>
        </w:rPr>
      </w:pPr>
      <w:r w:rsidRPr="00025192">
        <w:rPr>
          <w:rFonts w:ascii="Tahoma" w:hAnsi="Tahoma" w:cs="Tahoma"/>
        </w:rPr>
        <w:tab/>
      </w:r>
    </w:p>
    <w:p w14:paraId="7E2EB10B" w14:textId="77777777" w:rsidR="00DC10BE" w:rsidRPr="0062392C" w:rsidRDefault="00DC10BE" w:rsidP="003352A3">
      <w:pPr>
        <w:keepNext/>
        <w:keepLines/>
        <w:jc w:val="center"/>
        <w:rPr>
          <w:rFonts w:ascii="Tahoma" w:hAnsi="Tahoma" w:cs="Tahoma"/>
          <w:b/>
        </w:rPr>
      </w:pPr>
      <w:r w:rsidRPr="0062392C">
        <w:rPr>
          <w:rFonts w:ascii="Tahoma" w:hAnsi="Tahoma" w:cs="Tahoma"/>
          <w:b/>
        </w:rPr>
        <w:t>MENIČNA IZJAVA</w:t>
      </w:r>
    </w:p>
    <w:p w14:paraId="604AF9B7" w14:textId="77777777" w:rsidR="00DC10BE" w:rsidRPr="00025192" w:rsidRDefault="00DC10BE" w:rsidP="003352A3">
      <w:pPr>
        <w:keepNext/>
        <w:keepLines/>
        <w:jc w:val="center"/>
        <w:rPr>
          <w:rFonts w:ascii="Tahoma" w:hAnsi="Tahoma" w:cs="Tahoma"/>
        </w:rPr>
      </w:pPr>
      <w:r w:rsidRPr="0062392C">
        <w:rPr>
          <w:rFonts w:ascii="Tahoma" w:hAnsi="Tahoma" w:cs="Tahoma"/>
          <w:b/>
        </w:rPr>
        <w:t>ZA ODPRAVO NAPAK V GARANCIJSKI DOBI</w:t>
      </w:r>
    </w:p>
    <w:p w14:paraId="375AD219" w14:textId="77777777" w:rsidR="00DC10BE" w:rsidRPr="00025192" w:rsidRDefault="00DC10BE" w:rsidP="003352A3">
      <w:pPr>
        <w:keepNext/>
        <w:keepLines/>
        <w:jc w:val="both"/>
        <w:rPr>
          <w:rFonts w:ascii="Tahoma" w:hAnsi="Tahoma" w:cs="Tahoma"/>
        </w:rPr>
      </w:pPr>
    </w:p>
    <w:p w14:paraId="323AE326" w14:textId="77777777" w:rsidR="00DC10BE" w:rsidRPr="00025192" w:rsidRDefault="00DC10BE" w:rsidP="003352A3">
      <w:pPr>
        <w:keepNext/>
        <w:keepLines/>
        <w:jc w:val="both"/>
        <w:rPr>
          <w:rFonts w:ascii="Tahoma" w:hAnsi="Tahoma" w:cs="Tahoma"/>
        </w:rPr>
      </w:pPr>
    </w:p>
    <w:p w14:paraId="1828E905" w14:textId="77777777" w:rsidR="00DC10BE" w:rsidRPr="00025192" w:rsidRDefault="00DC10BE" w:rsidP="003352A3">
      <w:pPr>
        <w:keepNext/>
        <w:keepLines/>
        <w:jc w:val="both"/>
        <w:rPr>
          <w:rFonts w:ascii="Tahoma" w:hAnsi="Tahoma" w:cs="Tahoma"/>
        </w:rPr>
      </w:pPr>
      <w:r w:rsidRPr="00025192">
        <w:rPr>
          <w:rFonts w:ascii="Tahoma" w:hAnsi="Tahoma" w:cs="Tahoma"/>
        </w:rPr>
        <w:t xml:space="preserve">V skladu </w:t>
      </w:r>
      <w:r w:rsidR="002E058F">
        <w:rPr>
          <w:rFonts w:ascii="Tahoma" w:hAnsi="Tahoma" w:cs="Tahoma"/>
        </w:rPr>
        <w:t>z okvirnim sporazumom</w:t>
      </w:r>
      <w:r w:rsidRPr="00025192">
        <w:rPr>
          <w:rFonts w:ascii="Tahoma" w:hAnsi="Tahoma" w:cs="Tahoma"/>
        </w:rPr>
        <w:t xml:space="preserve"> št. ____</w:t>
      </w:r>
      <w:r w:rsidR="002E058F">
        <w:rPr>
          <w:rFonts w:ascii="Tahoma" w:hAnsi="Tahoma" w:cs="Tahoma"/>
        </w:rPr>
        <w:t>____</w:t>
      </w:r>
      <w:r w:rsidRPr="00025192">
        <w:rPr>
          <w:rFonts w:ascii="Tahoma" w:hAnsi="Tahoma" w:cs="Tahoma"/>
        </w:rPr>
        <w:t xml:space="preserve">____ </w:t>
      </w:r>
      <w:r w:rsidR="00844A72">
        <w:rPr>
          <w:rFonts w:ascii="Tahoma" w:hAnsi="Tahoma" w:cs="Tahoma"/>
        </w:rPr>
        <w:t>z dne ____</w:t>
      </w:r>
      <w:r w:rsidR="002E058F">
        <w:rPr>
          <w:rFonts w:ascii="Tahoma" w:hAnsi="Tahoma" w:cs="Tahoma"/>
        </w:rPr>
        <w:t>__</w:t>
      </w:r>
      <w:r w:rsidR="00844A72">
        <w:rPr>
          <w:rFonts w:ascii="Tahoma" w:hAnsi="Tahoma" w:cs="Tahoma"/>
        </w:rPr>
        <w:t>____</w:t>
      </w:r>
      <w:r w:rsidRPr="00025192">
        <w:rPr>
          <w:rFonts w:ascii="Tahoma" w:hAnsi="Tahoma" w:cs="Tahoma"/>
        </w:rPr>
        <w:t xml:space="preserve"> za izvedbo _______</w:t>
      </w:r>
      <w:r w:rsidR="002E058F">
        <w:rPr>
          <w:rFonts w:ascii="Tahoma" w:hAnsi="Tahoma" w:cs="Tahoma"/>
        </w:rPr>
        <w:t>_____</w:t>
      </w:r>
      <w:r w:rsidRPr="00025192">
        <w:rPr>
          <w:rFonts w:ascii="Tahoma" w:hAnsi="Tahoma" w:cs="Tahoma"/>
        </w:rPr>
        <w:t>______</w:t>
      </w:r>
      <w:r w:rsidR="002E058F">
        <w:rPr>
          <w:rFonts w:ascii="Tahoma" w:hAnsi="Tahoma" w:cs="Tahoma"/>
        </w:rPr>
        <w:t xml:space="preserve"> _____________</w:t>
      </w:r>
      <w:r w:rsidRPr="00025192">
        <w:rPr>
          <w:rFonts w:ascii="Tahoma" w:hAnsi="Tahoma" w:cs="Tahoma"/>
        </w:rPr>
        <w:t xml:space="preserve"> (predmet </w:t>
      </w:r>
      <w:r w:rsidR="002E058F">
        <w:rPr>
          <w:rFonts w:ascii="Tahoma" w:hAnsi="Tahoma" w:cs="Tahoma"/>
        </w:rPr>
        <w:t>okvirnega sporazuma</w:t>
      </w:r>
      <w:r w:rsidRPr="00025192">
        <w:rPr>
          <w:rFonts w:ascii="Tahoma" w:hAnsi="Tahoma" w:cs="Tahoma"/>
        </w:rPr>
        <w:t>), sklenjen</w:t>
      </w:r>
      <w:r w:rsidR="002E058F">
        <w:rPr>
          <w:rFonts w:ascii="Tahoma" w:hAnsi="Tahoma" w:cs="Tahoma"/>
        </w:rPr>
        <w:t>im</w:t>
      </w:r>
      <w:r w:rsidRPr="00025192">
        <w:rPr>
          <w:rFonts w:ascii="Tahoma" w:hAnsi="Tahoma" w:cs="Tahoma"/>
        </w:rPr>
        <w:t xml:space="preserve"> med naročnikom Javno podjetje Energetika Ljubljana d.o.o., Verovškova</w:t>
      </w:r>
      <w:r w:rsidR="00637996">
        <w:rPr>
          <w:rFonts w:ascii="Tahoma" w:hAnsi="Tahoma" w:cs="Tahoma"/>
        </w:rPr>
        <w:t xml:space="preserve"> ulica</w:t>
      </w:r>
      <w:r w:rsidRPr="00025192">
        <w:rPr>
          <w:rFonts w:ascii="Tahoma" w:hAnsi="Tahoma" w:cs="Tahoma"/>
        </w:rPr>
        <w:t xml:space="preserve"> 62, 1000 Ljubljana (upravičencem) in izvajalcem ______________ (izdajatelj menice), je izvajalec opravil ________</w:t>
      </w:r>
      <w:r w:rsidR="002E058F">
        <w:rPr>
          <w:rFonts w:ascii="Tahoma" w:hAnsi="Tahoma" w:cs="Tahoma"/>
        </w:rPr>
        <w:t>____________________</w:t>
      </w:r>
      <w:r w:rsidRPr="00025192">
        <w:rPr>
          <w:rFonts w:ascii="Tahoma" w:hAnsi="Tahoma" w:cs="Tahoma"/>
        </w:rPr>
        <w:t>____</w:t>
      </w:r>
      <w:r w:rsidR="002E058F">
        <w:rPr>
          <w:rFonts w:ascii="Tahoma" w:hAnsi="Tahoma" w:cs="Tahoma"/>
        </w:rPr>
        <w:t>___</w:t>
      </w:r>
      <w:r w:rsidRPr="00025192">
        <w:rPr>
          <w:rFonts w:ascii="Tahoma" w:hAnsi="Tahoma" w:cs="Tahoma"/>
        </w:rPr>
        <w:t>__</w:t>
      </w:r>
      <w:r w:rsidR="002E058F">
        <w:rPr>
          <w:rFonts w:ascii="Tahoma" w:hAnsi="Tahoma" w:cs="Tahoma"/>
        </w:rPr>
        <w:t xml:space="preserve"> </w:t>
      </w:r>
      <w:r>
        <w:rPr>
          <w:rFonts w:ascii="Tahoma" w:hAnsi="Tahoma" w:cs="Tahoma"/>
        </w:rPr>
        <w:t xml:space="preserve">(predmet </w:t>
      </w:r>
      <w:r w:rsidR="002E058F">
        <w:rPr>
          <w:rFonts w:ascii="Tahoma" w:hAnsi="Tahoma" w:cs="Tahoma"/>
        </w:rPr>
        <w:t>okvirnega sporazuma</w:t>
      </w:r>
      <w:r>
        <w:rPr>
          <w:rFonts w:ascii="Tahoma" w:hAnsi="Tahoma" w:cs="Tahoma"/>
        </w:rPr>
        <w:t>)</w:t>
      </w:r>
      <w:r w:rsidR="00C01193">
        <w:rPr>
          <w:rFonts w:ascii="Tahoma" w:hAnsi="Tahoma" w:cs="Tahoma"/>
        </w:rPr>
        <w:t xml:space="preserve"> v vrednosti _________________________ EUR brez DDV</w:t>
      </w:r>
      <w:r>
        <w:rPr>
          <w:rFonts w:ascii="Tahoma" w:hAnsi="Tahoma" w:cs="Tahoma"/>
        </w:rPr>
        <w:t>.</w:t>
      </w:r>
    </w:p>
    <w:p w14:paraId="748031D7" w14:textId="77777777" w:rsidR="00DC10BE" w:rsidRPr="00025192" w:rsidRDefault="00DC10BE" w:rsidP="003352A3">
      <w:pPr>
        <w:keepNext/>
        <w:keepLines/>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14:paraId="7504FAD1" w14:textId="77777777" w:rsidR="00DC10BE" w:rsidRPr="00025192" w:rsidRDefault="00DC10BE" w:rsidP="003352A3">
      <w:pPr>
        <w:keepNext/>
        <w:keepLines/>
        <w:jc w:val="both"/>
        <w:rPr>
          <w:rFonts w:ascii="Tahoma" w:hAnsi="Tahoma" w:cs="Tahoma"/>
        </w:rPr>
      </w:pPr>
    </w:p>
    <w:p w14:paraId="5B170B8D" w14:textId="77777777" w:rsidR="00DC10BE" w:rsidRPr="00025192" w:rsidRDefault="00DC10BE" w:rsidP="003352A3">
      <w:pPr>
        <w:keepNext/>
        <w:keepLines/>
        <w:jc w:val="both"/>
        <w:rPr>
          <w:rFonts w:ascii="Tahoma" w:hAnsi="Tahoma" w:cs="Tahoma"/>
        </w:rPr>
      </w:pPr>
      <w:r w:rsidRPr="00025192">
        <w:rPr>
          <w:rFonts w:ascii="Tahoma" w:hAnsi="Tahoma" w:cs="Tahoma"/>
        </w:rPr>
        <w:t>___________________________________________________________________________</w:t>
      </w:r>
    </w:p>
    <w:p w14:paraId="1E230228" w14:textId="77777777" w:rsidR="00DC10BE" w:rsidRPr="00025192" w:rsidRDefault="00DC10BE" w:rsidP="003352A3">
      <w:pPr>
        <w:keepNext/>
        <w:keepLines/>
        <w:jc w:val="both"/>
        <w:rPr>
          <w:rFonts w:ascii="Tahoma" w:hAnsi="Tahoma" w:cs="Tahoma"/>
        </w:rPr>
      </w:pPr>
      <w:r w:rsidRPr="00025192">
        <w:rPr>
          <w:rFonts w:ascii="Tahoma" w:hAnsi="Tahoma" w:cs="Tahoma"/>
        </w:rPr>
        <w:t>(Ime in p</w:t>
      </w:r>
      <w:r w:rsidR="002E058F">
        <w:rPr>
          <w:rFonts w:ascii="Tahoma" w:hAnsi="Tahoma" w:cs="Tahoma"/>
        </w:rPr>
        <w:t xml:space="preserve">riimek)                       </w:t>
      </w:r>
      <w:r w:rsidR="002E058F">
        <w:rPr>
          <w:rFonts w:ascii="Tahoma" w:hAnsi="Tahoma" w:cs="Tahoma"/>
        </w:rPr>
        <w:tab/>
      </w:r>
      <w:r w:rsidRPr="00025192">
        <w:rPr>
          <w:rFonts w:ascii="Tahoma" w:hAnsi="Tahoma" w:cs="Tahoma"/>
        </w:rPr>
        <w:t xml:space="preserve">  (Funkci</w:t>
      </w:r>
      <w:r w:rsidR="002E058F">
        <w:rPr>
          <w:rFonts w:ascii="Tahoma" w:hAnsi="Tahoma" w:cs="Tahoma"/>
        </w:rPr>
        <w:t xml:space="preserve">ja zastopnika)                </w:t>
      </w:r>
      <w:r w:rsidR="002E058F">
        <w:rPr>
          <w:rFonts w:ascii="Tahoma" w:hAnsi="Tahoma" w:cs="Tahoma"/>
        </w:rPr>
        <w:tab/>
      </w:r>
      <w:r w:rsidRPr="00025192">
        <w:rPr>
          <w:rFonts w:ascii="Tahoma" w:hAnsi="Tahoma" w:cs="Tahoma"/>
        </w:rPr>
        <w:tab/>
        <w:t xml:space="preserve">    (Podpis)</w:t>
      </w:r>
    </w:p>
    <w:p w14:paraId="40167B84" w14:textId="77777777" w:rsidR="00DC10BE" w:rsidRPr="00025192" w:rsidRDefault="00DC10BE" w:rsidP="003352A3">
      <w:pPr>
        <w:keepNext/>
        <w:keepLines/>
        <w:jc w:val="both"/>
        <w:rPr>
          <w:rFonts w:ascii="Tahoma" w:hAnsi="Tahoma" w:cs="Tahoma"/>
        </w:rPr>
      </w:pPr>
    </w:p>
    <w:p w14:paraId="398D5FA1" w14:textId="77777777" w:rsidR="00DC10BE" w:rsidRPr="00025192" w:rsidRDefault="00DC10BE" w:rsidP="003352A3">
      <w:pPr>
        <w:keepNext/>
        <w:keepLines/>
        <w:jc w:val="both"/>
        <w:rPr>
          <w:rFonts w:ascii="Tahoma" w:hAnsi="Tahoma" w:cs="Tahoma"/>
        </w:rPr>
      </w:pPr>
      <w:r w:rsidRPr="00025192">
        <w:rPr>
          <w:rFonts w:ascii="Tahoma" w:hAnsi="Tahoma" w:cs="Tahoma"/>
        </w:rPr>
        <w:t>___________________________________________________________________________</w:t>
      </w:r>
    </w:p>
    <w:p w14:paraId="7F9A73CF" w14:textId="77777777" w:rsidR="00DC10BE" w:rsidRPr="00025192" w:rsidRDefault="00DC10BE" w:rsidP="003352A3">
      <w:pPr>
        <w:keepNext/>
        <w:keepLines/>
        <w:jc w:val="both"/>
        <w:rPr>
          <w:rFonts w:ascii="Tahoma" w:hAnsi="Tahoma" w:cs="Tahoma"/>
        </w:rPr>
      </w:pPr>
      <w:r w:rsidRPr="00025192">
        <w:rPr>
          <w:rFonts w:ascii="Tahoma" w:hAnsi="Tahoma" w:cs="Tahoma"/>
        </w:rPr>
        <w:t>(Ime in pr</w:t>
      </w:r>
      <w:r w:rsidR="002E058F">
        <w:rPr>
          <w:rFonts w:ascii="Tahoma" w:hAnsi="Tahoma" w:cs="Tahoma"/>
        </w:rPr>
        <w:t xml:space="preserve">iimek)                        </w:t>
      </w:r>
      <w:r w:rsidR="002E058F">
        <w:rPr>
          <w:rFonts w:ascii="Tahoma" w:hAnsi="Tahoma" w:cs="Tahoma"/>
        </w:rPr>
        <w:tab/>
      </w:r>
      <w:r w:rsidRPr="00025192">
        <w:rPr>
          <w:rFonts w:ascii="Tahoma" w:hAnsi="Tahoma" w:cs="Tahoma"/>
        </w:rPr>
        <w:t xml:space="preserve"> (Funkcija </w:t>
      </w:r>
      <w:r w:rsidR="002E058F">
        <w:rPr>
          <w:rFonts w:ascii="Tahoma" w:hAnsi="Tahoma" w:cs="Tahoma"/>
        </w:rPr>
        <w:t xml:space="preserve">zastopnika)                  </w:t>
      </w:r>
      <w:r w:rsidR="002E058F">
        <w:rPr>
          <w:rFonts w:ascii="Tahoma" w:hAnsi="Tahoma" w:cs="Tahoma"/>
        </w:rPr>
        <w:tab/>
      </w:r>
      <w:r w:rsidR="002E058F">
        <w:rPr>
          <w:rFonts w:ascii="Tahoma" w:hAnsi="Tahoma" w:cs="Tahoma"/>
        </w:rPr>
        <w:tab/>
      </w:r>
      <w:r w:rsidRPr="00025192">
        <w:rPr>
          <w:rFonts w:ascii="Tahoma" w:hAnsi="Tahoma" w:cs="Tahoma"/>
        </w:rPr>
        <w:t xml:space="preserve">   (Podpis)</w:t>
      </w:r>
    </w:p>
    <w:p w14:paraId="6359C19C" w14:textId="77777777" w:rsidR="00DC10BE" w:rsidRPr="00025192" w:rsidRDefault="00DC10BE" w:rsidP="003352A3">
      <w:pPr>
        <w:keepNext/>
        <w:keepLines/>
        <w:jc w:val="both"/>
        <w:rPr>
          <w:rFonts w:ascii="Tahoma" w:hAnsi="Tahoma" w:cs="Tahoma"/>
        </w:rPr>
      </w:pPr>
    </w:p>
    <w:p w14:paraId="05656FCB" w14:textId="77777777" w:rsidR="00DC10BE" w:rsidRPr="00025192" w:rsidRDefault="00DC10BE" w:rsidP="003352A3">
      <w:pPr>
        <w:keepNext/>
        <w:keepLines/>
        <w:jc w:val="both"/>
        <w:rPr>
          <w:rFonts w:ascii="Tahoma" w:hAnsi="Tahoma" w:cs="Tahoma"/>
        </w:rPr>
      </w:pPr>
      <w:r w:rsidRPr="00025192">
        <w:rPr>
          <w:rFonts w:ascii="Tahoma" w:hAnsi="Tahoma" w:cs="Tahoma"/>
        </w:rPr>
        <w:t>Pooblaščamo Javno podjetje Energetika Ljubljana, d.o.o. , da:</w:t>
      </w:r>
    </w:p>
    <w:p w14:paraId="1F7E645D" w14:textId="77777777" w:rsidR="00DC10BE" w:rsidRPr="00025192" w:rsidRDefault="00DC10BE" w:rsidP="003352A3">
      <w:pPr>
        <w:keepNext/>
        <w:keepLines/>
        <w:ind w:left="142" w:hanging="142"/>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14:paraId="4EDCFE4E" w14:textId="77777777" w:rsidR="00DC10BE" w:rsidRPr="00025192" w:rsidRDefault="00DC10BE" w:rsidP="003352A3">
      <w:pPr>
        <w:keepNext/>
        <w:keepLines/>
        <w:ind w:left="142" w:hanging="142"/>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14:paraId="0F14CADC" w14:textId="77777777" w:rsidR="00DC10BE" w:rsidRPr="00025192" w:rsidRDefault="00DC10BE" w:rsidP="003352A3">
      <w:pPr>
        <w:keepNext/>
        <w:keepLines/>
        <w:ind w:left="142" w:hanging="142"/>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2E058F">
        <w:rPr>
          <w:rFonts w:ascii="Tahoma" w:hAnsi="Tahoma" w:cs="Tahoma"/>
        </w:rPr>
        <w:t xml:space="preserve">lo, ki sicer ni njena bistvena </w:t>
      </w:r>
      <w:r w:rsidRPr="00025192">
        <w:rPr>
          <w:rFonts w:ascii="Tahoma" w:hAnsi="Tahoma" w:cs="Tahoma"/>
        </w:rPr>
        <w:t xml:space="preserve">sestavina, </w:t>
      </w:r>
    </w:p>
    <w:p w14:paraId="2BB70934" w14:textId="77777777" w:rsidR="00C01193" w:rsidRDefault="00DC10BE" w:rsidP="003352A3">
      <w:pPr>
        <w:keepNext/>
        <w:keepLines/>
        <w:jc w:val="both"/>
        <w:rPr>
          <w:rFonts w:ascii="Tahoma" w:hAnsi="Tahoma" w:cs="Tahoma"/>
        </w:rPr>
      </w:pPr>
      <w:r w:rsidRPr="00025192">
        <w:rPr>
          <w:rFonts w:ascii="Tahoma" w:hAnsi="Tahoma" w:cs="Tahoma"/>
        </w:rPr>
        <w:t>če v garancijskem roku ne bomo izpolnili garancijskih obveznosti, ki izhajajo iz sklenjene</w:t>
      </w:r>
      <w:r w:rsidR="002E058F">
        <w:rPr>
          <w:rFonts w:ascii="Tahoma" w:hAnsi="Tahoma" w:cs="Tahoma"/>
        </w:rPr>
        <w:t>ga okvirnega sporazuma</w:t>
      </w:r>
      <w:r w:rsidRPr="00025192">
        <w:rPr>
          <w:rFonts w:ascii="Tahoma" w:hAnsi="Tahoma" w:cs="Tahoma"/>
        </w:rPr>
        <w:t xml:space="preserve">. </w:t>
      </w:r>
    </w:p>
    <w:p w14:paraId="27E8DAF8" w14:textId="77777777" w:rsidR="00C01193" w:rsidRDefault="00C01193" w:rsidP="003352A3">
      <w:pPr>
        <w:keepNext/>
        <w:keepLines/>
        <w:jc w:val="both"/>
        <w:rPr>
          <w:rFonts w:ascii="Tahoma" w:hAnsi="Tahoma" w:cs="Tahoma"/>
        </w:rPr>
      </w:pPr>
    </w:p>
    <w:p w14:paraId="2B253616" w14:textId="77777777" w:rsidR="00DC10BE" w:rsidRPr="00025192" w:rsidRDefault="00DC10BE" w:rsidP="003352A3">
      <w:pPr>
        <w:keepNext/>
        <w:keepLines/>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 da menico po potrebi domicilira pri katerikoli banki, pri kateri imamo odprt račun.</w:t>
      </w:r>
    </w:p>
    <w:p w14:paraId="4D98A33D" w14:textId="77777777" w:rsidR="00DC10BE" w:rsidRPr="00025192" w:rsidRDefault="00DC10BE" w:rsidP="003352A3">
      <w:pPr>
        <w:keepNext/>
        <w:keepLines/>
        <w:jc w:val="both"/>
        <w:rPr>
          <w:rFonts w:ascii="Tahoma" w:hAnsi="Tahoma" w:cs="Tahoma"/>
        </w:rPr>
      </w:pPr>
    </w:p>
    <w:p w14:paraId="73BB2C4E" w14:textId="77777777" w:rsidR="00DC10BE" w:rsidRPr="00025192" w:rsidRDefault="00DC10BE" w:rsidP="003352A3">
      <w:pPr>
        <w:keepNext/>
        <w:keepLines/>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14:paraId="6E9FA1AC" w14:textId="77777777" w:rsidR="00DC10BE" w:rsidRPr="00025192" w:rsidRDefault="00DC10BE" w:rsidP="003352A3">
      <w:pPr>
        <w:keepNext/>
        <w:keepLines/>
        <w:jc w:val="both"/>
        <w:rPr>
          <w:rFonts w:ascii="Tahoma" w:hAnsi="Tahoma" w:cs="Tahoma"/>
        </w:rPr>
      </w:pPr>
    </w:p>
    <w:p w14:paraId="7D0A2EB4" w14:textId="77777777" w:rsidR="00C01193" w:rsidRDefault="00DC10BE" w:rsidP="003352A3">
      <w:pPr>
        <w:keepNext/>
        <w:keepLines/>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14:paraId="0AAEACE6" w14:textId="77777777" w:rsidR="00C01193" w:rsidRDefault="00C01193" w:rsidP="003352A3">
      <w:pPr>
        <w:keepNext/>
        <w:keepLines/>
        <w:jc w:val="both"/>
        <w:rPr>
          <w:rFonts w:ascii="Tahoma" w:hAnsi="Tahoma" w:cs="Tahoma"/>
        </w:rPr>
      </w:pPr>
    </w:p>
    <w:p w14:paraId="6A2BB09E" w14:textId="77777777" w:rsidR="00DC10BE" w:rsidRPr="00025192" w:rsidRDefault="00DC10BE" w:rsidP="003352A3">
      <w:pPr>
        <w:keepNext/>
        <w:keepLines/>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29239F07" w14:textId="77777777" w:rsidR="00DC10BE" w:rsidRDefault="00DC10BE" w:rsidP="003352A3">
      <w:pPr>
        <w:keepNext/>
        <w:keepLines/>
        <w:jc w:val="both"/>
        <w:rPr>
          <w:rFonts w:ascii="Tahoma" w:hAnsi="Tahoma" w:cs="Tahoma"/>
        </w:rPr>
      </w:pPr>
    </w:p>
    <w:p w14:paraId="56988C29" w14:textId="77777777" w:rsidR="00C01193" w:rsidRPr="00FA2D04" w:rsidRDefault="00C01193" w:rsidP="003352A3">
      <w:pPr>
        <w:keepNext/>
        <w:keepLines/>
        <w:jc w:val="both"/>
        <w:rPr>
          <w:rFonts w:ascii="Tahoma" w:hAnsi="Tahoma" w:cs="Tahoma"/>
        </w:rPr>
      </w:pPr>
      <w:r w:rsidRPr="00FA2D04">
        <w:rPr>
          <w:rFonts w:ascii="Tahoma" w:hAnsi="Tahoma" w:cs="Tahoma"/>
        </w:rPr>
        <w:t>Zavezujemo se, da tega pooblastila ne bomo preklicali.</w:t>
      </w:r>
    </w:p>
    <w:p w14:paraId="3545D8B6" w14:textId="77777777" w:rsidR="00C01193" w:rsidRPr="00025192" w:rsidRDefault="00C01193" w:rsidP="003352A3">
      <w:pPr>
        <w:keepNext/>
        <w:keepLines/>
        <w:jc w:val="both"/>
        <w:rPr>
          <w:rFonts w:ascii="Tahoma" w:hAnsi="Tahoma" w:cs="Tahoma"/>
        </w:rPr>
      </w:pPr>
    </w:p>
    <w:p w14:paraId="53979376" w14:textId="77777777" w:rsidR="00DC10BE" w:rsidRPr="00025192" w:rsidRDefault="00DC10BE" w:rsidP="003352A3">
      <w:pPr>
        <w:keepNext/>
        <w:keepLines/>
        <w:jc w:val="both"/>
        <w:rPr>
          <w:rFonts w:ascii="Tahoma" w:hAnsi="Tahoma" w:cs="Tahoma"/>
        </w:rPr>
      </w:pPr>
    </w:p>
    <w:p w14:paraId="7900EB6F" w14:textId="77777777" w:rsidR="00DC10BE" w:rsidRPr="00025192" w:rsidRDefault="00DC10BE" w:rsidP="003352A3">
      <w:pPr>
        <w:keepNext/>
        <w:keepLines/>
        <w:jc w:val="both"/>
        <w:rPr>
          <w:rFonts w:ascii="Tahoma" w:hAnsi="Tahoma" w:cs="Tahoma"/>
        </w:rPr>
      </w:pPr>
      <w:r w:rsidRPr="00025192">
        <w:rPr>
          <w:rFonts w:ascii="Tahoma" w:hAnsi="Tahoma" w:cs="Tahoma"/>
        </w:rPr>
        <w:t>Priloga: 1 bianko menica</w:t>
      </w:r>
    </w:p>
    <w:p w14:paraId="3354EBCC" w14:textId="77777777" w:rsidR="00DC10BE" w:rsidRPr="00025192" w:rsidRDefault="00DC10BE" w:rsidP="003352A3">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5BE6CF4B" w14:textId="77777777" w:rsidR="00DC10BE" w:rsidRPr="00025192" w:rsidRDefault="00DC10BE" w:rsidP="003352A3">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14:paraId="40AB5673" w14:textId="77777777" w:rsidR="00DC10BE" w:rsidRPr="00025192" w:rsidRDefault="00DC10BE" w:rsidP="003352A3">
      <w:pPr>
        <w:keepNext/>
        <w:keepLines/>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14:paraId="08204A54" w14:textId="77777777" w:rsidR="00DC10BE" w:rsidRDefault="00DC10BE" w:rsidP="003352A3">
      <w:pPr>
        <w:keepNext/>
        <w:keepLines/>
        <w:ind w:left="5664" w:firstLine="708"/>
        <w:jc w:val="both"/>
        <w:rPr>
          <w:rFonts w:ascii="Tahoma" w:hAnsi="Tahoma" w:cs="Tahoma"/>
        </w:rPr>
      </w:pPr>
      <w:r w:rsidRPr="00025192">
        <w:rPr>
          <w:rFonts w:ascii="Tahoma" w:hAnsi="Tahoma" w:cs="Tahoma"/>
        </w:rPr>
        <w:t xml:space="preserve">  (Žig in podpis)</w:t>
      </w:r>
    </w:p>
    <w:p w14:paraId="59D0361B" w14:textId="77777777" w:rsidR="00DC10BE" w:rsidRPr="00025192" w:rsidRDefault="00DC10BE" w:rsidP="003352A3">
      <w:pPr>
        <w:keepNext/>
        <w:keepLines/>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FE11E" w14:textId="77777777" w:rsidR="006D4526" w:rsidRDefault="006D4526">
      <w:r>
        <w:separator/>
      </w:r>
    </w:p>
  </w:endnote>
  <w:endnote w:type="continuationSeparator" w:id="0">
    <w:p w14:paraId="60A8E89F" w14:textId="77777777" w:rsidR="006D4526" w:rsidRDefault="006D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CFEB3" w14:textId="70648EE3" w:rsidR="00ED4D2B" w:rsidRPr="004D7C18" w:rsidRDefault="00ED4D2B">
    <w:pPr>
      <w:pStyle w:val="Noga"/>
      <w:rPr>
        <w:rFonts w:ascii="Tahoma" w:hAnsi="Tahoma" w:cs="Tahoma"/>
        <w:sz w:val="16"/>
        <w:szCs w:val="16"/>
      </w:rPr>
    </w:pPr>
    <w:r>
      <w:rPr>
        <w:rFonts w:ascii="Tahoma" w:hAnsi="Tahoma" w:cs="Tahoma"/>
        <w:sz w:val="16"/>
        <w:szCs w:val="16"/>
        <w:lang w:val="sl-SI"/>
      </w:rPr>
      <w:t xml:space="preserve">JPE-SIR-157/22 RD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F87D03">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F87D03">
      <w:rPr>
        <w:rFonts w:ascii="Tahoma" w:hAnsi="Tahoma" w:cs="Tahoma"/>
        <w:bCs/>
        <w:noProof/>
        <w:sz w:val="16"/>
        <w:szCs w:val="16"/>
      </w:rPr>
      <w:t>39</w:t>
    </w:r>
    <w:r w:rsidRPr="004D7C18">
      <w:rPr>
        <w:rFonts w:ascii="Tahoma" w:hAnsi="Tahoma" w:cs="Tahoma"/>
        <w:bCs/>
        <w:sz w:val="16"/>
        <w:szCs w:val="16"/>
      </w:rPr>
      <w:fldChar w:fldCharType="end"/>
    </w:r>
  </w:p>
  <w:p w14:paraId="45641243" w14:textId="77777777" w:rsidR="00ED4D2B" w:rsidRPr="007653AE" w:rsidRDefault="00ED4D2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07F4" w14:textId="77777777" w:rsidR="00ED4D2B" w:rsidRPr="00F043FE" w:rsidRDefault="00ED4D2B" w:rsidP="004D7C18">
    <w:pPr>
      <w:pStyle w:val="Noga"/>
      <w:rPr>
        <w:rFonts w:ascii="Tahoma" w:hAnsi="Tahoma" w:cs="Tahoma"/>
        <w:sz w:val="16"/>
        <w:szCs w:val="16"/>
      </w:rPr>
    </w:pPr>
  </w:p>
  <w:p w14:paraId="7EC40510" w14:textId="77777777" w:rsidR="00ED4D2B" w:rsidRPr="00B62FAB" w:rsidRDefault="00ED4D2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97BC88F" wp14:editId="4CCA11CE">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41032688" w14:textId="77777777" w:rsidR="00ED4D2B" w:rsidRDefault="00ED4D2B">
    <w:pPr>
      <w:pStyle w:val="Noga"/>
    </w:pPr>
  </w:p>
  <w:p w14:paraId="30EA02A7" w14:textId="77777777" w:rsidR="00ED4D2B" w:rsidRDefault="00ED4D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C861F" w14:textId="77777777" w:rsidR="006D4526" w:rsidRDefault="006D4526">
      <w:r>
        <w:separator/>
      </w:r>
    </w:p>
  </w:footnote>
  <w:footnote w:type="continuationSeparator" w:id="0">
    <w:p w14:paraId="3BAB4C6D" w14:textId="77777777" w:rsidR="006D4526" w:rsidRDefault="006D4526">
      <w:r>
        <w:continuationSeparator/>
      </w:r>
    </w:p>
  </w:footnote>
  <w:footnote w:id="1">
    <w:p w14:paraId="7F19EF56" w14:textId="77777777" w:rsidR="00ED4D2B" w:rsidRPr="00877182" w:rsidRDefault="00ED4D2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331C" w14:textId="77777777" w:rsidR="00ED4D2B" w:rsidRDefault="00ED4D2B" w:rsidP="00E17DA7">
    <w:pPr>
      <w:pStyle w:val="Glava"/>
      <w:ind w:left="4248"/>
    </w:pPr>
    <w:r>
      <w:rPr>
        <w:noProof/>
        <w:lang w:val="sl-SI"/>
      </w:rPr>
      <w:drawing>
        <wp:inline distT="0" distB="0" distL="0" distR="0" wp14:anchorId="12AA0FFE" wp14:editId="21342BA9">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3"/>
  </w:num>
  <w:num w:numId="3">
    <w:abstractNumId w:val="22"/>
  </w:num>
  <w:num w:numId="4">
    <w:abstractNumId w:val="21"/>
  </w:num>
  <w:num w:numId="5">
    <w:abstractNumId w:val="6"/>
  </w:num>
  <w:num w:numId="6">
    <w:abstractNumId w:val="18"/>
  </w:num>
  <w:num w:numId="7">
    <w:abstractNumId w:val="10"/>
  </w:num>
  <w:num w:numId="8">
    <w:abstractNumId w:val="26"/>
  </w:num>
  <w:num w:numId="9">
    <w:abstractNumId w:val="9"/>
  </w:num>
  <w:num w:numId="10">
    <w:abstractNumId w:val="20"/>
  </w:num>
  <w:num w:numId="11">
    <w:abstractNumId w:val="17"/>
  </w:num>
  <w:num w:numId="12">
    <w:abstractNumId w:val="24"/>
  </w:num>
  <w:num w:numId="13">
    <w:abstractNumId w:val="28"/>
  </w:num>
  <w:num w:numId="14">
    <w:abstractNumId w:val="8"/>
  </w:num>
  <w:num w:numId="15">
    <w:abstractNumId w:val="23"/>
  </w:num>
  <w:num w:numId="16">
    <w:abstractNumId w:val="14"/>
  </w:num>
  <w:num w:numId="17">
    <w:abstractNumId w:val="19"/>
  </w:num>
  <w:num w:numId="18">
    <w:abstractNumId w:val="5"/>
  </w:num>
  <w:num w:numId="19">
    <w:abstractNumId w:val="16"/>
  </w:num>
  <w:num w:numId="20">
    <w:abstractNumId w:val="25"/>
  </w:num>
  <w:num w:numId="21">
    <w:abstractNumId w:val="27"/>
  </w:num>
  <w:num w:numId="22">
    <w:abstractNumId w:val="12"/>
  </w:num>
  <w:num w:numId="23">
    <w:abstractNumId w:val="11"/>
  </w:num>
  <w:num w:numId="24">
    <w:abstractNumId w:val="15"/>
  </w:num>
  <w:num w:numId="25">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9F0"/>
    <w:rsid w:val="00000A76"/>
    <w:rsid w:val="00000C8A"/>
    <w:rsid w:val="00000CE0"/>
    <w:rsid w:val="00001297"/>
    <w:rsid w:val="0000180B"/>
    <w:rsid w:val="000019AC"/>
    <w:rsid w:val="00001A3E"/>
    <w:rsid w:val="00001D78"/>
    <w:rsid w:val="0000206B"/>
    <w:rsid w:val="000034DE"/>
    <w:rsid w:val="0000366A"/>
    <w:rsid w:val="00003916"/>
    <w:rsid w:val="00003A41"/>
    <w:rsid w:val="00003E1B"/>
    <w:rsid w:val="0000413B"/>
    <w:rsid w:val="000043F8"/>
    <w:rsid w:val="00004406"/>
    <w:rsid w:val="000049DE"/>
    <w:rsid w:val="00005336"/>
    <w:rsid w:val="00005704"/>
    <w:rsid w:val="000059EB"/>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AF6"/>
    <w:rsid w:val="00012CF8"/>
    <w:rsid w:val="000132DD"/>
    <w:rsid w:val="00013694"/>
    <w:rsid w:val="00014017"/>
    <w:rsid w:val="0001419A"/>
    <w:rsid w:val="00014238"/>
    <w:rsid w:val="0001445A"/>
    <w:rsid w:val="000145A5"/>
    <w:rsid w:val="0001465E"/>
    <w:rsid w:val="00014A6F"/>
    <w:rsid w:val="00014D82"/>
    <w:rsid w:val="00015058"/>
    <w:rsid w:val="0001560A"/>
    <w:rsid w:val="0001563E"/>
    <w:rsid w:val="00015748"/>
    <w:rsid w:val="0001580C"/>
    <w:rsid w:val="00015B29"/>
    <w:rsid w:val="00016075"/>
    <w:rsid w:val="00016121"/>
    <w:rsid w:val="0001627C"/>
    <w:rsid w:val="00016B2B"/>
    <w:rsid w:val="00016C1F"/>
    <w:rsid w:val="00016F07"/>
    <w:rsid w:val="0002040F"/>
    <w:rsid w:val="0002083E"/>
    <w:rsid w:val="0002142C"/>
    <w:rsid w:val="000218D1"/>
    <w:rsid w:val="000219FC"/>
    <w:rsid w:val="00021BB4"/>
    <w:rsid w:val="00022078"/>
    <w:rsid w:val="00022083"/>
    <w:rsid w:val="0002284B"/>
    <w:rsid w:val="00022D8F"/>
    <w:rsid w:val="00022F38"/>
    <w:rsid w:val="00023203"/>
    <w:rsid w:val="00023747"/>
    <w:rsid w:val="00023CE9"/>
    <w:rsid w:val="00023CF0"/>
    <w:rsid w:val="00023D8B"/>
    <w:rsid w:val="00024462"/>
    <w:rsid w:val="00024685"/>
    <w:rsid w:val="00024703"/>
    <w:rsid w:val="000248B3"/>
    <w:rsid w:val="00024D5B"/>
    <w:rsid w:val="00024E30"/>
    <w:rsid w:val="00024FEF"/>
    <w:rsid w:val="00025064"/>
    <w:rsid w:val="00025192"/>
    <w:rsid w:val="0002534E"/>
    <w:rsid w:val="00025486"/>
    <w:rsid w:val="00025B4F"/>
    <w:rsid w:val="00026636"/>
    <w:rsid w:val="000269CB"/>
    <w:rsid w:val="00026A0F"/>
    <w:rsid w:val="00026CAA"/>
    <w:rsid w:val="00026ED9"/>
    <w:rsid w:val="00027A9A"/>
    <w:rsid w:val="00027BB3"/>
    <w:rsid w:val="000303D2"/>
    <w:rsid w:val="0003120D"/>
    <w:rsid w:val="00031DDA"/>
    <w:rsid w:val="00031EC9"/>
    <w:rsid w:val="000322F4"/>
    <w:rsid w:val="0003244D"/>
    <w:rsid w:val="00032754"/>
    <w:rsid w:val="00032AD4"/>
    <w:rsid w:val="00033915"/>
    <w:rsid w:val="00033B06"/>
    <w:rsid w:val="00034339"/>
    <w:rsid w:val="00034548"/>
    <w:rsid w:val="0003600A"/>
    <w:rsid w:val="000369C0"/>
    <w:rsid w:val="00036D7C"/>
    <w:rsid w:val="000372E2"/>
    <w:rsid w:val="00037496"/>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4166"/>
    <w:rsid w:val="000442BD"/>
    <w:rsid w:val="0004599E"/>
    <w:rsid w:val="00045A62"/>
    <w:rsid w:val="00045AA6"/>
    <w:rsid w:val="00045E2C"/>
    <w:rsid w:val="00045EF0"/>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B03"/>
    <w:rsid w:val="00055D9F"/>
    <w:rsid w:val="00055DC6"/>
    <w:rsid w:val="00055FF5"/>
    <w:rsid w:val="00056541"/>
    <w:rsid w:val="000566F5"/>
    <w:rsid w:val="00056E2F"/>
    <w:rsid w:val="00057AC0"/>
    <w:rsid w:val="00060DB1"/>
    <w:rsid w:val="00060EB7"/>
    <w:rsid w:val="000611F7"/>
    <w:rsid w:val="00061D06"/>
    <w:rsid w:val="000621BC"/>
    <w:rsid w:val="0006270B"/>
    <w:rsid w:val="00062896"/>
    <w:rsid w:val="00062BA2"/>
    <w:rsid w:val="00062CBA"/>
    <w:rsid w:val="00062FF0"/>
    <w:rsid w:val="0006302C"/>
    <w:rsid w:val="00063458"/>
    <w:rsid w:val="00063C72"/>
    <w:rsid w:val="00064407"/>
    <w:rsid w:val="000645F9"/>
    <w:rsid w:val="000646B5"/>
    <w:rsid w:val="00064919"/>
    <w:rsid w:val="00064A9B"/>
    <w:rsid w:val="0006533A"/>
    <w:rsid w:val="0006545E"/>
    <w:rsid w:val="00065463"/>
    <w:rsid w:val="0006562D"/>
    <w:rsid w:val="00065640"/>
    <w:rsid w:val="000656E7"/>
    <w:rsid w:val="00065705"/>
    <w:rsid w:val="00066178"/>
    <w:rsid w:val="000663D8"/>
    <w:rsid w:val="00067A24"/>
    <w:rsid w:val="000705D6"/>
    <w:rsid w:val="00070655"/>
    <w:rsid w:val="00070790"/>
    <w:rsid w:val="000710B3"/>
    <w:rsid w:val="00072391"/>
    <w:rsid w:val="00072448"/>
    <w:rsid w:val="0007251E"/>
    <w:rsid w:val="00072CCA"/>
    <w:rsid w:val="00072DCF"/>
    <w:rsid w:val="00073387"/>
    <w:rsid w:val="00073452"/>
    <w:rsid w:val="000736D6"/>
    <w:rsid w:val="0007392D"/>
    <w:rsid w:val="000739B7"/>
    <w:rsid w:val="00073B9B"/>
    <w:rsid w:val="00073C7F"/>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0EBA"/>
    <w:rsid w:val="00081916"/>
    <w:rsid w:val="000822AE"/>
    <w:rsid w:val="000823C4"/>
    <w:rsid w:val="00083C71"/>
    <w:rsid w:val="00083D4F"/>
    <w:rsid w:val="00084033"/>
    <w:rsid w:val="0008432A"/>
    <w:rsid w:val="000843ED"/>
    <w:rsid w:val="00084BBB"/>
    <w:rsid w:val="000856AE"/>
    <w:rsid w:val="000868A1"/>
    <w:rsid w:val="0008719E"/>
    <w:rsid w:val="00087B55"/>
    <w:rsid w:val="00087D1D"/>
    <w:rsid w:val="000906BE"/>
    <w:rsid w:val="00091258"/>
    <w:rsid w:val="000920B2"/>
    <w:rsid w:val="00092A75"/>
    <w:rsid w:val="0009377F"/>
    <w:rsid w:val="00094135"/>
    <w:rsid w:val="0009474A"/>
    <w:rsid w:val="00095143"/>
    <w:rsid w:val="00095E8C"/>
    <w:rsid w:val="0009631F"/>
    <w:rsid w:val="00096C88"/>
    <w:rsid w:val="00097088"/>
    <w:rsid w:val="00097479"/>
    <w:rsid w:val="00097632"/>
    <w:rsid w:val="00097766"/>
    <w:rsid w:val="000A0069"/>
    <w:rsid w:val="000A0388"/>
    <w:rsid w:val="000A0601"/>
    <w:rsid w:val="000A076D"/>
    <w:rsid w:val="000A104F"/>
    <w:rsid w:val="000A1263"/>
    <w:rsid w:val="000A1B57"/>
    <w:rsid w:val="000A1D98"/>
    <w:rsid w:val="000A1FC1"/>
    <w:rsid w:val="000A2723"/>
    <w:rsid w:val="000A2AB7"/>
    <w:rsid w:val="000A2C28"/>
    <w:rsid w:val="000A3379"/>
    <w:rsid w:val="000A3F4C"/>
    <w:rsid w:val="000A4983"/>
    <w:rsid w:val="000A4AE6"/>
    <w:rsid w:val="000A4F25"/>
    <w:rsid w:val="000A61BD"/>
    <w:rsid w:val="000A63E9"/>
    <w:rsid w:val="000A6B16"/>
    <w:rsid w:val="000A6E22"/>
    <w:rsid w:val="000A6F22"/>
    <w:rsid w:val="000A7436"/>
    <w:rsid w:val="000A75FC"/>
    <w:rsid w:val="000A765F"/>
    <w:rsid w:val="000A777D"/>
    <w:rsid w:val="000A78EA"/>
    <w:rsid w:val="000A7EC7"/>
    <w:rsid w:val="000A7FD6"/>
    <w:rsid w:val="000B005D"/>
    <w:rsid w:val="000B00D1"/>
    <w:rsid w:val="000B012B"/>
    <w:rsid w:val="000B02E3"/>
    <w:rsid w:val="000B034E"/>
    <w:rsid w:val="000B099C"/>
    <w:rsid w:val="000B0A8C"/>
    <w:rsid w:val="000B0CD0"/>
    <w:rsid w:val="000B1796"/>
    <w:rsid w:val="000B1E2B"/>
    <w:rsid w:val="000B23F0"/>
    <w:rsid w:val="000B2CF7"/>
    <w:rsid w:val="000B3C93"/>
    <w:rsid w:val="000B43D4"/>
    <w:rsid w:val="000B5D34"/>
    <w:rsid w:val="000B5DD8"/>
    <w:rsid w:val="000B6385"/>
    <w:rsid w:val="000B6478"/>
    <w:rsid w:val="000B6723"/>
    <w:rsid w:val="000B7063"/>
    <w:rsid w:val="000B71F4"/>
    <w:rsid w:val="000B78E8"/>
    <w:rsid w:val="000B7991"/>
    <w:rsid w:val="000B7C1F"/>
    <w:rsid w:val="000C04A4"/>
    <w:rsid w:val="000C074A"/>
    <w:rsid w:val="000C0BB2"/>
    <w:rsid w:val="000C1162"/>
    <w:rsid w:val="000C1E30"/>
    <w:rsid w:val="000C2080"/>
    <w:rsid w:val="000C25CE"/>
    <w:rsid w:val="000C2D21"/>
    <w:rsid w:val="000C2FC3"/>
    <w:rsid w:val="000C36A2"/>
    <w:rsid w:val="000C424C"/>
    <w:rsid w:val="000C4BF7"/>
    <w:rsid w:val="000C4FE8"/>
    <w:rsid w:val="000C5B6B"/>
    <w:rsid w:val="000C6233"/>
    <w:rsid w:val="000C6AE7"/>
    <w:rsid w:val="000D02E6"/>
    <w:rsid w:val="000D077E"/>
    <w:rsid w:val="000D09EE"/>
    <w:rsid w:val="000D0BF7"/>
    <w:rsid w:val="000D161D"/>
    <w:rsid w:val="000D1988"/>
    <w:rsid w:val="000D1BCF"/>
    <w:rsid w:val="000D1FEC"/>
    <w:rsid w:val="000D21FC"/>
    <w:rsid w:val="000D3507"/>
    <w:rsid w:val="000D3E47"/>
    <w:rsid w:val="000D51D2"/>
    <w:rsid w:val="000D55CA"/>
    <w:rsid w:val="000D571D"/>
    <w:rsid w:val="000D576A"/>
    <w:rsid w:val="000D5DDC"/>
    <w:rsid w:val="000D6382"/>
    <w:rsid w:val="000D6692"/>
    <w:rsid w:val="000D6E43"/>
    <w:rsid w:val="000D6F85"/>
    <w:rsid w:val="000D748B"/>
    <w:rsid w:val="000D799A"/>
    <w:rsid w:val="000D79BC"/>
    <w:rsid w:val="000D7AE9"/>
    <w:rsid w:val="000D7E09"/>
    <w:rsid w:val="000D7F61"/>
    <w:rsid w:val="000E0371"/>
    <w:rsid w:val="000E08F3"/>
    <w:rsid w:val="000E0ABD"/>
    <w:rsid w:val="000E1097"/>
    <w:rsid w:val="000E1258"/>
    <w:rsid w:val="000E1C4B"/>
    <w:rsid w:val="000E2033"/>
    <w:rsid w:val="000E2191"/>
    <w:rsid w:val="000E2D09"/>
    <w:rsid w:val="000E4A63"/>
    <w:rsid w:val="000E4E31"/>
    <w:rsid w:val="000E5025"/>
    <w:rsid w:val="000E55B7"/>
    <w:rsid w:val="000E5FB8"/>
    <w:rsid w:val="000E6334"/>
    <w:rsid w:val="000E67A4"/>
    <w:rsid w:val="000E67BA"/>
    <w:rsid w:val="000E68F6"/>
    <w:rsid w:val="000E7CC2"/>
    <w:rsid w:val="000E7F60"/>
    <w:rsid w:val="000F046C"/>
    <w:rsid w:val="000F0D42"/>
    <w:rsid w:val="000F12A7"/>
    <w:rsid w:val="000F1E1B"/>
    <w:rsid w:val="000F2296"/>
    <w:rsid w:val="000F2ACA"/>
    <w:rsid w:val="000F2D4B"/>
    <w:rsid w:val="000F35BC"/>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3BD"/>
    <w:rsid w:val="0010683B"/>
    <w:rsid w:val="00106DAE"/>
    <w:rsid w:val="00106E12"/>
    <w:rsid w:val="00106F3C"/>
    <w:rsid w:val="00107301"/>
    <w:rsid w:val="001073E7"/>
    <w:rsid w:val="0010790E"/>
    <w:rsid w:val="0010792C"/>
    <w:rsid w:val="00107F0D"/>
    <w:rsid w:val="00110B84"/>
    <w:rsid w:val="00110BE2"/>
    <w:rsid w:val="001112F6"/>
    <w:rsid w:val="001113A7"/>
    <w:rsid w:val="00111630"/>
    <w:rsid w:val="0011180B"/>
    <w:rsid w:val="00111A83"/>
    <w:rsid w:val="00113081"/>
    <w:rsid w:val="00114153"/>
    <w:rsid w:val="001154E7"/>
    <w:rsid w:val="00116331"/>
    <w:rsid w:val="00116838"/>
    <w:rsid w:val="001172F9"/>
    <w:rsid w:val="0011742D"/>
    <w:rsid w:val="001177BC"/>
    <w:rsid w:val="001179BB"/>
    <w:rsid w:val="00117A3E"/>
    <w:rsid w:val="00117B8E"/>
    <w:rsid w:val="00117CC3"/>
    <w:rsid w:val="001205F9"/>
    <w:rsid w:val="00120B84"/>
    <w:rsid w:val="0012156D"/>
    <w:rsid w:val="00121CF3"/>
    <w:rsid w:val="001220FA"/>
    <w:rsid w:val="0012294E"/>
    <w:rsid w:val="00122C7F"/>
    <w:rsid w:val="00123B12"/>
    <w:rsid w:val="00123E83"/>
    <w:rsid w:val="001254C2"/>
    <w:rsid w:val="0012560E"/>
    <w:rsid w:val="00125875"/>
    <w:rsid w:val="00126041"/>
    <w:rsid w:val="0012613D"/>
    <w:rsid w:val="00126169"/>
    <w:rsid w:val="00127002"/>
    <w:rsid w:val="00127525"/>
    <w:rsid w:val="00127B2B"/>
    <w:rsid w:val="00127B82"/>
    <w:rsid w:val="0013034E"/>
    <w:rsid w:val="0013056B"/>
    <w:rsid w:val="00130D16"/>
    <w:rsid w:val="0013123F"/>
    <w:rsid w:val="001313D9"/>
    <w:rsid w:val="00131C69"/>
    <w:rsid w:val="00131E2F"/>
    <w:rsid w:val="001322E7"/>
    <w:rsid w:val="001326A6"/>
    <w:rsid w:val="00132C05"/>
    <w:rsid w:val="00133411"/>
    <w:rsid w:val="0013351F"/>
    <w:rsid w:val="0013381C"/>
    <w:rsid w:val="0013461E"/>
    <w:rsid w:val="00134890"/>
    <w:rsid w:val="00134A2C"/>
    <w:rsid w:val="00135300"/>
    <w:rsid w:val="001367E8"/>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53D"/>
    <w:rsid w:val="00143913"/>
    <w:rsid w:val="00143AEF"/>
    <w:rsid w:val="00143F99"/>
    <w:rsid w:val="001441BA"/>
    <w:rsid w:val="00144851"/>
    <w:rsid w:val="0014486A"/>
    <w:rsid w:val="00144C69"/>
    <w:rsid w:val="00145AB9"/>
    <w:rsid w:val="001463F1"/>
    <w:rsid w:val="00146869"/>
    <w:rsid w:val="001468EB"/>
    <w:rsid w:val="00146A30"/>
    <w:rsid w:val="00146BBA"/>
    <w:rsid w:val="00146E76"/>
    <w:rsid w:val="0014759E"/>
    <w:rsid w:val="001475D1"/>
    <w:rsid w:val="0014775B"/>
    <w:rsid w:val="00147D45"/>
    <w:rsid w:val="00150495"/>
    <w:rsid w:val="001504CD"/>
    <w:rsid w:val="00150FE5"/>
    <w:rsid w:val="001514B7"/>
    <w:rsid w:val="00151951"/>
    <w:rsid w:val="00152078"/>
    <w:rsid w:val="001521CC"/>
    <w:rsid w:val="001528A6"/>
    <w:rsid w:val="00152C07"/>
    <w:rsid w:val="0015365F"/>
    <w:rsid w:val="00153778"/>
    <w:rsid w:val="00153D7E"/>
    <w:rsid w:val="001545F5"/>
    <w:rsid w:val="001546DB"/>
    <w:rsid w:val="00154998"/>
    <w:rsid w:val="001554BE"/>
    <w:rsid w:val="001554E4"/>
    <w:rsid w:val="00155670"/>
    <w:rsid w:val="001563A4"/>
    <w:rsid w:val="001564A8"/>
    <w:rsid w:val="00156AC3"/>
    <w:rsid w:val="00157429"/>
    <w:rsid w:val="0015756F"/>
    <w:rsid w:val="0015781A"/>
    <w:rsid w:val="001579DE"/>
    <w:rsid w:val="00157B4C"/>
    <w:rsid w:val="00157C20"/>
    <w:rsid w:val="001601C3"/>
    <w:rsid w:val="001606A3"/>
    <w:rsid w:val="0016077B"/>
    <w:rsid w:val="00161969"/>
    <w:rsid w:val="00162CF6"/>
    <w:rsid w:val="00162F1F"/>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5A"/>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862"/>
    <w:rsid w:val="00182A9D"/>
    <w:rsid w:val="00182ACA"/>
    <w:rsid w:val="00182C84"/>
    <w:rsid w:val="0018369E"/>
    <w:rsid w:val="00183851"/>
    <w:rsid w:val="00183A6E"/>
    <w:rsid w:val="001846FA"/>
    <w:rsid w:val="00184726"/>
    <w:rsid w:val="00185ABA"/>
    <w:rsid w:val="00185B2B"/>
    <w:rsid w:val="00185F8A"/>
    <w:rsid w:val="00186D32"/>
    <w:rsid w:val="001872DC"/>
    <w:rsid w:val="00187404"/>
    <w:rsid w:val="00187759"/>
    <w:rsid w:val="001878A4"/>
    <w:rsid w:val="00187B33"/>
    <w:rsid w:val="00187BB2"/>
    <w:rsid w:val="00187F0F"/>
    <w:rsid w:val="001902DB"/>
    <w:rsid w:val="00191103"/>
    <w:rsid w:val="00192134"/>
    <w:rsid w:val="0019246C"/>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867"/>
    <w:rsid w:val="001A0CEB"/>
    <w:rsid w:val="001A1717"/>
    <w:rsid w:val="001A18D8"/>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4E0"/>
    <w:rsid w:val="001B0125"/>
    <w:rsid w:val="001B066D"/>
    <w:rsid w:val="001B0ADB"/>
    <w:rsid w:val="001B0CFC"/>
    <w:rsid w:val="001B0D08"/>
    <w:rsid w:val="001B10C8"/>
    <w:rsid w:val="001B14CA"/>
    <w:rsid w:val="001B2D4E"/>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634"/>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81"/>
    <w:rsid w:val="001D540C"/>
    <w:rsid w:val="001D5917"/>
    <w:rsid w:val="001D6040"/>
    <w:rsid w:val="001D65B1"/>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3C17"/>
    <w:rsid w:val="001E524B"/>
    <w:rsid w:val="001E57FF"/>
    <w:rsid w:val="001E626B"/>
    <w:rsid w:val="001E6327"/>
    <w:rsid w:val="001E6BF1"/>
    <w:rsid w:val="001E6DE2"/>
    <w:rsid w:val="001E76A6"/>
    <w:rsid w:val="001E7A14"/>
    <w:rsid w:val="001F00DF"/>
    <w:rsid w:val="001F10ED"/>
    <w:rsid w:val="001F1157"/>
    <w:rsid w:val="001F1194"/>
    <w:rsid w:val="001F12A0"/>
    <w:rsid w:val="001F1336"/>
    <w:rsid w:val="001F1514"/>
    <w:rsid w:val="001F195B"/>
    <w:rsid w:val="001F1AAA"/>
    <w:rsid w:val="001F2061"/>
    <w:rsid w:val="001F2382"/>
    <w:rsid w:val="001F2D4D"/>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D65"/>
    <w:rsid w:val="0020005E"/>
    <w:rsid w:val="002002DA"/>
    <w:rsid w:val="002004AC"/>
    <w:rsid w:val="0020066A"/>
    <w:rsid w:val="002006F9"/>
    <w:rsid w:val="00200B1B"/>
    <w:rsid w:val="00200C77"/>
    <w:rsid w:val="00201107"/>
    <w:rsid w:val="00201449"/>
    <w:rsid w:val="002015E4"/>
    <w:rsid w:val="0020162A"/>
    <w:rsid w:val="00201C6F"/>
    <w:rsid w:val="00202468"/>
    <w:rsid w:val="00202F8E"/>
    <w:rsid w:val="00203567"/>
    <w:rsid w:val="0020385A"/>
    <w:rsid w:val="00203C40"/>
    <w:rsid w:val="00203D01"/>
    <w:rsid w:val="002045DF"/>
    <w:rsid w:val="0020531B"/>
    <w:rsid w:val="002061BD"/>
    <w:rsid w:val="00206554"/>
    <w:rsid w:val="00206599"/>
    <w:rsid w:val="002066EA"/>
    <w:rsid w:val="00206C47"/>
    <w:rsid w:val="002073EC"/>
    <w:rsid w:val="00210668"/>
    <w:rsid w:val="00211345"/>
    <w:rsid w:val="0021143E"/>
    <w:rsid w:val="0021192F"/>
    <w:rsid w:val="002121E5"/>
    <w:rsid w:val="0021325E"/>
    <w:rsid w:val="002132BC"/>
    <w:rsid w:val="0021341B"/>
    <w:rsid w:val="002136A2"/>
    <w:rsid w:val="00213DF6"/>
    <w:rsid w:val="00213E93"/>
    <w:rsid w:val="00214449"/>
    <w:rsid w:val="002150F8"/>
    <w:rsid w:val="0021668E"/>
    <w:rsid w:val="00216853"/>
    <w:rsid w:val="00216CA0"/>
    <w:rsid w:val="00216D08"/>
    <w:rsid w:val="00216FF9"/>
    <w:rsid w:val="00217EC0"/>
    <w:rsid w:val="002205FC"/>
    <w:rsid w:val="002209CA"/>
    <w:rsid w:val="0022134C"/>
    <w:rsid w:val="002213ED"/>
    <w:rsid w:val="002217C2"/>
    <w:rsid w:val="00221EC1"/>
    <w:rsid w:val="00221F4D"/>
    <w:rsid w:val="0022254D"/>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1C04"/>
    <w:rsid w:val="0023237F"/>
    <w:rsid w:val="00233E61"/>
    <w:rsid w:val="00234720"/>
    <w:rsid w:val="00234CD6"/>
    <w:rsid w:val="00234ED3"/>
    <w:rsid w:val="0023528E"/>
    <w:rsid w:val="002353E4"/>
    <w:rsid w:val="00235725"/>
    <w:rsid w:val="002357E8"/>
    <w:rsid w:val="002359A6"/>
    <w:rsid w:val="00235A40"/>
    <w:rsid w:val="0023652F"/>
    <w:rsid w:val="002367AA"/>
    <w:rsid w:val="00236C1E"/>
    <w:rsid w:val="00236F69"/>
    <w:rsid w:val="00237755"/>
    <w:rsid w:val="0023782F"/>
    <w:rsid w:val="00237975"/>
    <w:rsid w:val="00237DAF"/>
    <w:rsid w:val="00240029"/>
    <w:rsid w:val="002403E2"/>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3AB2"/>
    <w:rsid w:val="00253C12"/>
    <w:rsid w:val="00253E62"/>
    <w:rsid w:val="002546A7"/>
    <w:rsid w:val="002546C2"/>
    <w:rsid w:val="0025477A"/>
    <w:rsid w:val="00254784"/>
    <w:rsid w:val="00255918"/>
    <w:rsid w:val="00256CA6"/>
    <w:rsid w:val="00256D56"/>
    <w:rsid w:val="00256E5D"/>
    <w:rsid w:val="00260460"/>
    <w:rsid w:val="00260523"/>
    <w:rsid w:val="00260D4E"/>
    <w:rsid w:val="0026110C"/>
    <w:rsid w:val="0026135C"/>
    <w:rsid w:val="00261454"/>
    <w:rsid w:val="002614B2"/>
    <w:rsid w:val="002616E0"/>
    <w:rsid w:val="00261B00"/>
    <w:rsid w:val="002621B5"/>
    <w:rsid w:val="00262E18"/>
    <w:rsid w:val="002632AE"/>
    <w:rsid w:val="00264DE8"/>
    <w:rsid w:val="002657B7"/>
    <w:rsid w:val="00266A9F"/>
    <w:rsid w:val="0026746C"/>
    <w:rsid w:val="00267759"/>
    <w:rsid w:val="00267822"/>
    <w:rsid w:val="00267F19"/>
    <w:rsid w:val="0027040F"/>
    <w:rsid w:val="00271548"/>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2F3"/>
    <w:rsid w:val="002743A5"/>
    <w:rsid w:val="00274502"/>
    <w:rsid w:val="002747D1"/>
    <w:rsid w:val="00274BAF"/>
    <w:rsid w:val="00275958"/>
    <w:rsid w:val="0027636D"/>
    <w:rsid w:val="002768C9"/>
    <w:rsid w:val="0027758D"/>
    <w:rsid w:val="00277BDE"/>
    <w:rsid w:val="00277CFE"/>
    <w:rsid w:val="00277D7D"/>
    <w:rsid w:val="00277E1B"/>
    <w:rsid w:val="00280239"/>
    <w:rsid w:val="00281154"/>
    <w:rsid w:val="0028227C"/>
    <w:rsid w:val="00282347"/>
    <w:rsid w:val="00282E8A"/>
    <w:rsid w:val="00282EA9"/>
    <w:rsid w:val="0028348A"/>
    <w:rsid w:val="002834CC"/>
    <w:rsid w:val="0028398A"/>
    <w:rsid w:val="00283D55"/>
    <w:rsid w:val="00284226"/>
    <w:rsid w:val="002844F4"/>
    <w:rsid w:val="00284AD3"/>
    <w:rsid w:val="00285141"/>
    <w:rsid w:val="00285DE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98B"/>
    <w:rsid w:val="00294102"/>
    <w:rsid w:val="00294185"/>
    <w:rsid w:val="002945D8"/>
    <w:rsid w:val="00295924"/>
    <w:rsid w:val="00295A10"/>
    <w:rsid w:val="00295B36"/>
    <w:rsid w:val="0029611E"/>
    <w:rsid w:val="0029692E"/>
    <w:rsid w:val="002969B2"/>
    <w:rsid w:val="00296AB8"/>
    <w:rsid w:val="002A0C54"/>
    <w:rsid w:val="002A0DA4"/>
    <w:rsid w:val="002A23A6"/>
    <w:rsid w:val="002A260D"/>
    <w:rsid w:val="002A2BA4"/>
    <w:rsid w:val="002A366B"/>
    <w:rsid w:val="002A383B"/>
    <w:rsid w:val="002A3E55"/>
    <w:rsid w:val="002A4934"/>
    <w:rsid w:val="002A4CED"/>
    <w:rsid w:val="002A4DF3"/>
    <w:rsid w:val="002A52D4"/>
    <w:rsid w:val="002A550C"/>
    <w:rsid w:val="002A56A0"/>
    <w:rsid w:val="002A5D90"/>
    <w:rsid w:val="002A687A"/>
    <w:rsid w:val="002A6D1B"/>
    <w:rsid w:val="002A720D"/>
    <w:rsid w:val="002A77B3"/>
    <w:rsid w:val="002A7FE6"/>
    <w:rsid w:val="002B0CC5"/>
    <w:rsid w:val="002B0E65"/>
    <w:rsid w:val="002B109F"/>
    <w:rsid w:val="002B15FC"/>
    <w:rsid w:val="002B1C32"/>
    <w:rsid w:val="002B2185"/>
    <w:rsid w:val="002B2389"/>
    <w:rsid w:val="002B2526"/>
    <w:rsid w:val="002B2D0F"/>
    <w:rsid w:val="002B2ECB"/>
    <w:rsid w:val="002B3342"/>
    <w:rsid w:val="002B3693"/>
    <w:rsid w:val="002B3B18"/>
    <w:rsid w:val="002B3E0C"/>
    <w:rsid w:val="002B400E"/>
    <w:rsid w:val="002B44C4"/>
    <w:rsid w:val="002B48E5"/>
    <w:rsid w:val="002B5329"/>
    <w:rsid w:val="002B53FF"/>
    <w:rsid w:val="002B54C0"/>
    <w:rsid w:val="002B60A1"/>
    <w:rsid w:val="002B6950"/>
    <w:rsid w:val="002B6AB5"/>
    <w:rsid w:val="002B6DB7"/>
    <w:rsid w:val="002B79CA"/>
    <w:rsid w:val="002C006C"/>
    <w:rsid w:val="002C042A"/>
    <w:rsid w:val="002C0593"/>
    <w:rsid w:val="002C05DD"/>
    <w:rsid w:val="002C07A1"/>
    <w:rsid w:val="002C07EF"/>
    <w:rsid w:val="002C0A6E"/>
    <w:rsid w:val="002C1358"/>
    <w:rsid w:val="002C21F5"/>
    <w:rsid w:val="002C2AB3"/>
    <w:rsid w:val="002C318E"/>
    <w:rsid w:val="002C3CB1"/>
    <w:rsid w:val="002C43CE"/>
    <w:rsid w:val="002C47D4"/>
    <w:rsid w:val="002C4B57"/>
    <w:rsid w:val="002C4DCA"/>
    <w:rsid w:val="002C58C3"/>
    <w:rsid w:val="002C5D89"/>
    <w:rsid w:val="002C618F"/>
    <w:rsid w:val="002C6799"/>
    <w:rsid w:val="002C6872"/>
    <w:rsid w:val="002C6DFE"/>
    <w:rsid w:val="002C70CC"/>
    <w:rsid w:val="002C7D53"/>
    <w:rsid w:val="002C7D9D"/>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58F"/>
    <w:rsid w:val="002E07C4"/>
    <w:rsid w:val="002E09CC"/>
    <w:rsid w:val="002E0DEB"/>
    <w:rsid w:val="002E18EB"/>
    <w:rsid w:val="002E209C"/>
    <w:rsid w:val="002E2554"/>
    <w:rsid w:val="002E25BE"/>
    <w:rsid w:val="002E270C"/>
    <w:rsid w:val="002E3337"/>
    <w:rsid w:val="002E3DDF"/>
    <w:rsid w:val="002E401C"/>
    <w:rsid w:val="002E4206"/>
    <w:rsid w:val="002E426E"/>
    <w:rsid w:val="002E4A52"/>
    <w:rsid w:val="002E4F64"/>
    <w:rsid w:val="002E50EF"/>
    <w:rsid w:val="002E54AC"/>
    <w:rsid w:val="002E59B8"/>
    <w:rsid w:val="002E5B40"/>
    <w:rsid w:val="002E5CAD"/>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D47"/>
    <w:rsid w:val="002F7393"/>
    <w:rsid w:val="002F789F"/>
    <w:rsid w:val="003000C4"/>
    <w:rsid w:val="003002AA"/>
    <w:rsid w:val="00300381"/>
    <w:rsid w:val="003003CF"/>
    <w:rsid w:val="0030093B"/>
    <w:rsid w:val="003011B6"/>
    <w:rsid w:val="00301E7D"/>
    <w:rsid w:val="003021EF"/>
    <w:rsid w:val="0030258C"/>
    <w:rsid w:val="0030280F"/>
    <w:rsid w:val="00302A4B"/>
    <w:rsid w:val="00302CD3"/>
    <w:rsid w:val="00303043"/>
    <w:rsid w:val="00303280"/>
    <w:rsid w:val="00303903"/>
    <w:rsid w:val="003043BB"/>
    <w:rsid w:val="0030461C"/>
    <w:rsid w:val="00304827"/>
    <w:rsid w:val="003048FC"/>
    <w:rsid w:val="00304ABD"/>
    <w:rsid w:val="00304F4A"/>
    <w:rsid w:val="00305132"/>
    <w:rsid w:val="003052C2"/>
    <w:rsid w:val="00305752"/>
    <w:rsid w:val="00306A18"/>
    <w:rsid w:val="0030742C"/>
    <w:rsid w:val="00307577"/>
    <w:rsid w:val="00307802"/>
    <w:rsid w:val="003079AB"/>
    <w:rsid w:val="00307AC2"/>
    <w:rsid w:val="00307EFE"/>
    <w:rsid w:val="00310399"/>
    <w:rsid w:val="00310486"/>
    <w:rsid w:val="003115DE"/>
    <w:rsid w:val="003118C6"/>
    <w:rsid w:val="00311EE1"/>
    <w:rsid w:val="00311F2D"/>
    <w:rsid w:val="00312732"/>
    <w:rsid w:val="00312B49"/>
    <w:rsid w:val="00312C77"/>
    <w:rsid w:val="00312FB5"/>
    <w:rsid w:val="00313D65"/>
    <w:rsid w:val="003149E4"/>
    <w:rsid w:val="00314DDD"/>
    <w:rsid w:val="0031519C"/>
    <w:rsid w:val="003157C3"/>
    <w:rsid w:val="00316474"/>
    <w:rsid w:val="003164CD"/>
    <w:rsid w:val="003166AF"/>
    <w:rsid w:val="00316EE8"/>
    <w:rsid w:val="003174CB"/>
    <w:rsid w:val="00317F3E"/>
    <w:rsid w:val="003201C5"/>
    <w:rsid w:val="003203CE"/>
    <w:rsid w:val="00320A1B"/>
    <w:rsid w:val="00320F29"/>
    <w:rsid w:val="00320F45"/>
    <w:rsid w:val="0032256F"/>
    <w:rsid w:val="00322BBD"/>
    <w:rsid w:val="00323120"/>
    <w:rsid w:val="0032379D"/>
    <w:rsid w:val="00323CE2"/>
    <w:rsid w:val="00323F62"/>
    <w:rsid w:val="003240EF"/>
    <w:rsid w:val="00324BDA"/>
    <w:rsid w:val="00325548"/>
    <w:rsid w:val="003258FB"/>
    <w:rsid w:val="00325B7D"/>
    <w:rsid w:val="00327027"/>
    <w:rsid w:val="0032715F"/>
    <w:rsid w:val="003275E0"/>
    <w:rsid w:val="00327CD4"/>
    <w:rsid w:val="003300C4"/>
    <w:rsid w:val="003305E7"/>
    <w:rsid w:val="00330CC1"/>
    <w:rsid w:val="0033127A"/>
    <w:rsid w:val="003317E3"/>
    <w:rsid w:val="00332110"/>
    <w:rsid w:val="00332525"/>
    <w:rsid w:val="0033313E"/>
    <w:rsid w:val="003334BC"/>
    <w:rsid w:val="003339F1"/>
    <w:rsid w:val="00334046"/>
    <w:rsid w:val="003340B4"/>
    <w:rsid w:val="00334536"/>
    <w:rsid w:val="003346CB"/>
    <w:rsid w:val="0033476A"/>
    <w:rsid w:val="00334BB3"/>
    <w:rsid w:val="00334CCF"/>
    <w:rsid w:val="003352A3"/>
    <w:rsid w:val="00335422"/>
    <w:rsid w:val="0033587C"/>
    <w:rsid w:val="00335D52"/>
    <w:rsid w:val="00335E64"/>
    <w:rsid w:val="00336BA1"/>
    <w:rsid w:val="00336F8A"/>
    <w:rsid w:val="00337464"/>
    <w:rsid w:val="0033751C"/>
    <w:rsid w:val="00337E4A"/>
    <w:rsid w:val="0034017D"/>
    <w:rsid w:val="0034044D"/>
    <w:rsid w:val="003408B8"/>
    <w:rsid w:val="0034095F"/>
    <w:rsid w:val="00341923"/>
    <w:rsid w:val="003419FC"/>
    <w:rsid w:val="0034217D"/>
    <w:rsid w:val="003421EC"/>
    <w:rsid w:val="00342A7D"/>
    <w:rsid w:val="003435A7"/>
    <w:rsid w:val="003436D2"/>
    <w:rsid w:val="0034451F"/>
    <w:rsid w:val="00344917"/>
    <w:rsid w:val="00344B8D"/>
    <w:rsid w:val="00344CE0"/>
    <w:rsid w:val="00344EEC"/>
    <w:rsid w:val="003458CB"/>
    <w:rsid w:val="0034637A"/>
    <w:rsid w:val="00346FDE"/>
    <w:rsid w:val="00347017"/>
    <w:rsid w:val="003470A3"/>
    <w:rsid w:val="0034712E"/>
    <w:rsid w:val="00347585"/>
    <w:rsid w:val="00350049"/>
    <w:rsid w:val="003504A0"/>
    <w:rsid w:val="003512A2"/>
    <w:rsid w:val="0035149A"/>
    <w:rsid w:val="003515C3"/>
    <w:rsid w:val="00351B88"/>
    <w:rsid w:val="00351B95"/>
    <w:rsid w:val="0035277B"/>
    <w:rsid w:val="00352782"/>
    <w:rsid w:val="00352EA1"/>
    <w:rsid w:val="00353BDD"/>
    <w:rsid w:val="0035479A"/>
    <w:rsid w:val="0035490B"/>
    <w:rsid w:val="00354A73"/>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63A"/>
    <w:rsid w:val="00363745"/>
    <w:rsid w:val="003637C8"/>
    <w:rsid w:val="00363D29"/>
    <w:rsid w:val="00364004"/>
    <w:rsid w:val="003647C5"/>
    <w:rsid w:val="00364D5E"/>
    <w:rsid w:val="003658A5"/>
    <w:rsid w:val="003658A7"/>
    <w:rsid w:val="0036621D"/>
    <w:rsid w:val="00366501"/>
    <w:rsid w:val="0036663D"/>
    <w:rsid w:val="00366C7A"/>
    <w:rsid w:val="003671FB"/>
    <w:rsid w:val="00367506"/>
    <w:rsid w:val="003679C3"/>
    <w:rsid w:val="00370B61"/>
    <w:rsid w:val="0037108B"/>
    <w:rsid w:val="0037187E"/>
    <w:rsid w:val="003719BC"/>
    <w:rsid w:val="003727E4"/>
    <w:rsid w:val="00373040"/>
    <w:rsid w:val="0037336A"/>
    <w:rsid w:val="0037339B"/>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B44"/>
    <w:rsid w:val="00383E50"/>
    <w:rsid w:val="00384401"/>
    <w:rsid w:val="003844B0"/>
    <w:rsid w:val="00384ECB"/>
    <w:rsid w:val="00384F2D"/>
    <w:rsid w:val="003851A6"/>
    <w:rsid w:val="00385E71"/>
    <w:rsid w:val="003863BD"/>
    <w:rsid w:val="003864D3"/>
    <w:rsid w:val="003864E5"/>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1F6D"/>
    <w:rsid w:val="003A22F1"/>
    <w:rsid w:val="003A26CE"/>
    <w:rsid w:val="003A2CD6"/>
    <w:rsid w:val="003A2E38"/>
    <w:rsid w:val="003A2EA8"/>
    <w:rsid w:val="003A31E0"/>
    <w:rsid w:val="003A3B08"/>
    <w:rsid w:val="003A3D29"/>
    <w:rsid w:val="003A51DB"/>
    <w:rsid w:val="003A6156"/>
    <w:rsid w:val="003A6C89"/>
    <w:rsid w:val="003A6D8E"/>
    <w:rsid w:val="003A706B"/>
    <w:rsid w:val="003A7275"/>
    <w:rsid w:val="003A741D"/>
    <w:rsid w:val="003A7990"/>
    <w:rsid w:val="003A7BFD"/>
    <w:rsid w:val="003B05EE"/>
    <w:rsid w:val="003B0FC5"/>
    <w:rsid w:val="003B176A"/>
    <w:rsid w:val="003B1810"/>
    <w:rsid w:val="003B1901"/>
    <w:rsid w:val="003B191F"/>
    <w:rsid w:val="003B2918"/>
    <w:rsid w:val="003B30BB"/>
    <w:rsid w:val="003B34D4"/>
    <w:rsid w:val="003B38A4"/>
    <w:rsid w:val="003B3DC2"/>
    <w:rsid w:val="003B433E"/>
    <w:rsid w:val="003B4866"/>
    <w:rsid w:val="003B4963"/>
    <w:rsid w:val="003B4CF0"/>
    <w:rsid w:val="003B52A3"/>
    <w:rsid w:val="003B59C0"/>
    <w:rsid w:val="003B5F1C"/>
    <w:rsid w:val="003B620D"/>
    <w:rsid w:val="003B6810"/>
    <w:rsid w:val="003B6883"/>
    <w:rsid w:val="003B68A6"/>
    <w:rsid w:val="003B6B37"/>
    <w:rsid w:val="003B6B46"/>
    <w:rsid w:val="003B6E3A"/>
    <w:rsid w:val="003B7267"/>
    <w:rsid w:val="003B734F"/>
    <w:rsid w:val="003B75A9"/>
    <w:rsid w:val="003B7BA0"/>
    <w:rsid w:val="003B7D8B"/>
    <w:rsid w:val="003C01C9"/>
    <w:rsid w:val="003C06CE"/>
    <w:rsid w:val="003C1EE1"/>
    <w:rsid w:val="003C2483"/>
    <w:rsid w:val="003C2730"/>
    <w:rsid w:val="003C2DD3"/>
    <w:rsid w:val="003C30CA"/>
    <w:rsid w:val="003C3654"/>
    <w:rsid w:val="003C3655"/>
    <w:rsid w:val="003C36F7"/>
    <w:rsid w:val="003C3EF2"/>
    <w:rsid w:val="003C422A"/>
    <w:rsid w:val="003C42B1"/>
    <w:rsid w:val="003C4361"/>
    <w:rsid w:val="003C5AA4"/>
    <w:rsid w:val="003C5F35"/>
    <w:rsid w:val="003C6208"/>
    <w:rsid w:val="003C66B6"/>
    <w:rsid w:val="003C6DC0"/>
    <w:rsid w:val="003C7311"/>
    <w:rsid w:val="003D0156"/>
    <w:rsid w:val="003D0345"/>
    <w:rsid w:val="003D0CE5"/>
    <w:rsid w:val="003D0D6B"/>
    <w:rsid w:val="003D0F2B"/>
    <w:rsid w:val="003D136A"/>
    <w:rsid w:val="003D1610"/>
    <w:rsid w:val="003D175C"/>
    <w:rsid w:val="003D184D"/>
    <w:rsid w:val="003D1EF9"/>
    <w:rsid w:val="003D21B1"/>
    <w:rsid w:val="003D3565"/>
    <w:rsid w:val="003D3570"/>
    <w:rsid w:val="003D3716"/>
    <w:rsid w:val="003D3C32"/>
    <w:rsid w:val="003D3D1B"/>
    <w:rsid w:val="003D3D7A"/>
    <w:rsid w:val="003D3E5D"/>
    <w:rsid w:val="003D474F"/>
    <w:rsid w:val="003D49F3"/>
    <w:rsid w:val="003D4D09"/>
    <w:rsid w:val="003D4F51"/>
    <w:rsid w:val="003D581F"/>
    <w:rsid w:val="003D67F9"/>
    <w:rsid w:val="003D6EAF"/>
    <w:rsid w:val="003E01D2"/>
    <w:rsid w:val="003E04D2"/>
    <w:rsid w:val="003E087F"/>
    <w:rsid w:val="003E0E55"/>
    <w:rsid w:val="003E1D36"/>
    <w:rsid w:val="003E1D94"/>
    <w:rsid w:val="003E2888"/>
    <w:rsid w:val="003E2910"/>
    <w:rsid w:val="003E32E5"/>
    <w:rsid w:val="003E3489"/>
    <w:rsid w:val="003E359E"/>
    <w:rsid w:val="003E3715"/>
    <w:rsid w:val="003E3E2E"/>
    <w:rsid w:val="003E489D"/>
    <w:rsid w:val="003E4BAC"/>
    <w:rsid w:val="003E514D"/>
    <w:rsid w:val="003E558D"/>
    <w:rsid w:val="003E5941"/>
    <w:rsid w:val="003E641E"/>
    <w:rsid w:val="003E65B5"/>
    <w:rsid w:val="003E686E"/>
    <w:rsid w:val="003E6CDF"/>
    <w:rsid w:val="003E7699"/>
    <w:rsid w:val="003E7826"/>
    <w:rsid w:val="003E7A2C"/>
    <w:rsid w:val="003E7BEF"/>
    <w:rsid w:val="003F0195"/>
    <w:rsid w:val="003F0CCF"/>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40"/>
    <w:rsid w:val="004024B1"/>
    <w:rsid w:val="00402744"/>
    <w:rsid w:val="00402885"/>
    <w:rsid w:val="00402CE6"/>
    <w:rsid w:val="00402E6E"/>
    <w:rsid w:val="00403128"/>
    <w:rsid w:val="004033A3"/>
    <w:rsid w:val="0040384F"/>
    <w:rsid w:val="00403B46"/>
    <w:rsid w:val="004040B5"/>
    <w:rsid w:val="00404199"/>
    <w:rsid w:val="00404661"/>
    <w:rsid w:val="00404707"/>
    <w:rsid w:val="00404B50"/>
    <w:rsid w:val="0040526A"/>
    <w:rsid w:val="0040563A"/>
    <w:rsid w:val="004056CD"/>
    <w:rsid w:val="0040574C"/>
    <w:rsid w:val="00406323"/>
    <w:rsid w:val="004078DB"/>
    <w:rsid w:val="00407A32"/>
    <w:rsid w:val="00407CBF"/>
    <w:rsid w:val="00410562"/>
    <w:rsid w:val="0041108B"/>
    <w:rsid w:val="00411368"/>
    <w:rsid w:val="00411669"/>
    <w:rsid w:val="004118F5"/>
    <w:rsid w:val="00411CC5"/>
    <w:rsid w:val="00411EFE"/>
    <w:rsid w:val="0041211B"/>
    <w:rsid w:val="00412892"/>
    <w:rsid w:val="00412CCB"/>
    <w:rsid w:val="00413199"/>
    <w:rsid w:val="00413359"/>
    <w:rsid w:val="00413434"/>
    <w:rsid w:val="00413988"/>
    <w:rsid w:val="0041451D"/>
    <w:rsid w:val="00414859"/>
    <w:rsid w:val="00414C20"/>
    <w:rsid w:val="00415472"/>
    <w:rsid w:val="004154CE"/>
    <w:rsid w:val="00415B6A"/>
    <w:rsid w:val="00415D6B"/>
    <w:rsid w:val="00415EE4"/>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1F8B"/>
    <w:rsid w:val="004320E0"/>
    <w:rsid w:val="0043276F"/>
    <w:rsid w:val="00432C0B"/>
    <w:rsid w:val="00433AE3"/>
    <w:rsid w:val="00433BCE"/>
    <w:rsid w:val="004341E0"/>
    <w:rsid w:val="00434496"/>
    <w:rsid w:val="00434564"/>
    <w:rsid w:val="004345E5"/>
    <w:rsid w:val="004346CC"/>
    <w:rsid w:val="00435E1E"/>
    <w:rsid w:val="0043677D"/>
    <w:rsid w:val="00436AFA"/>
    <w:rsid w:val="00436D27"/>
    <w:rsid w:val="004373C9"/>
    <w:rsid w:val="00437585"/>
    <w:rsid w:val="004378D2"/>
    <w:rsid w:val="00437C2D"/>
    <w:rsid w:val="00440318"/>
    <w:rsid w:val="00440356"/>
    <w:rsid w:val="004406D2"/>
    <w:rsid w:val="00440B29"/>
    <w:rsid w:val="00440B99"/>
    <w:rsid w:val="00440BF3"/>
    <w:rsid w:val="00441A08"/>
    <w:rsid w:val="00441B76"/>
    <w:rsid w:val="004420B0"/>
    <w:rsid w:val="00442594"/>
    <w:rsid w:val="00442CEE"/>
    <w:rsid w:val="00442DD1"/>
    <w:rsid w:val="00443232"/>
    <w:rsid w:val="0044363E"/>
    <w:rsid w:val="00443D9B"/>
    <w:rsid w:val="00444109"/>
    <w:rsid w:val="00444666"/>
    <w:rsid w:val="004446B7"/>
    <w:rsid w:val="004446FD"/>
    <w:rsid w:val="0044478D"/>
    <w:rsid w:val="00444CF9"/>
    <w:rsid w:val="00444E72"/>
    <w:rsid w:val="00444F2B"/>
    <w:rsid w:val="0044526C"/>
    <w:rsid w:val="00445FFF"/>
    <w:rsid w:val="00446EDD"/>
    <w:rsid w:val="00446FC1"/>
    <w:rsid w:val="00447181"/>
    <w:rsid w:val="004474EA"/>
    <w:rsid w:val="004479E4"/>
    <w:rsid w:val="00447C4F"/>
    <w:rsid w:val="004502BD"/>
    <w:rsid w:val="00450B01"/>
    <w:rsid w:val="0045137A"/>
    <w:rsid w:val="00451A6A"/>
    <w:rsid w:val="00453059"/>
    <w:rsid w:val="0045341C"/>
    <w:rsid w:val="00454346"/>
    <w:rsid w:val="00454526"/>
    <w:rsid w:val="00455262"/>
    <w:rsid w:val="00455E46"/>
    <w:rsid w:val="0045689E"/>
    <w:rsid w:val="00456AAB"/>
    <w:rsid w:val="00457188"/>
    <w:rsid w:val="004573BA"/>
    <w:rsid w:val="00460372"/>
    <w:rsid w:val="00460544"/>
    <w:rsid w:val="00460785"/>
    <w:rsid w:val="00460CC6"/>
    <w:rsid w:val="00460CF0"/>
    <w:rsid w:val="00461414"/>
    <w:rsid w:val="00461504"/>
    <w:rsid w:val="00461657"/>
    <w:rsid w:val="00461C7C"/>
    <w:rsid w:val="00462F97"/>
    <w:rsid w:val="00463A73"/>
    <w:rsid w:val="00463E11"/>
    <w:rsid w:val="00463E54"/>
    <w:rsid w:val="00463F31"/>
    <w:rsid w:val="004647A9"/>
    <w:rsid w:val="00464BB6"/>
    <w:rsid w:val="0046524B"/>
    <w:rsid w:val="0046576E"/>
    <w:rsid w:val="00465874"/>
    <w:rsid w:val="00466C7B"/>
    <w:rsid w:val="004670D0"/>
    <w:rsid w:val="004679FF"/>
    <w:rsid w:val="00467BE3"/>
    <w:rsid w:val="00467CEF"/>
    <w:rsid w:val="0047155F"/>
    <w:rsid w:val="0047158D"/>
    <w:rsid w:val="00471CC6"/>
    <w:rsid w:val="00471D8B"/>
    <w:rsid w:val="0047238D"/>
    <w:rsid w:val="00472446"/>
    <w:rsid w:val="00472733"/>
    <w:rsid w:val="00472AD3"/>
    <w:rsid w:val="0047317C"/>
    <w:rsid w:val="0047366D"/>
    <w:rsid w:val="004739D3"/>
    <w:rsid w:val="00473D58"/>
    <w:rsid w:val="00474527"/>
    <w:rsid w:val="00474AB6"/>
    <w:rsid w:val="00475828"/>
    <w:rsid w:val="0047593A"/>
    <w:rsid w:val="00475B8D"/>
    <w:rsid w:val="0047610A"/>
    <w:rsid w:val="00476322"/>
    <w:rsid w:val="004769F6"/>
    <w:rsid w:val="00476A1E"/>
    <w:rsid w:val="00476FB1"/>
    <w:rsid w:val="00477663"/>
    <w:rsid w:val="00477AF8"/>
    <w:rsid w:val="00480160"/>
    <w:rsid w:val="0048036C"/>
    <w:rsid w:val="00480464"/>
    <w:rsid w:val="004805EF"/>
    <w:rsid w:val="00480B8F"/>
    <w:rsid w:val="00480DF4"/>
    <w:rsid w:val="004813DC"/>
    <w:rsid w:val="00481853"/>
    <w:rsid w:val="00481947"/>
    <w:rsid w:val="00481B0E"/>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C3F"/>
    <w:rsid w:val="004930B6"/>
    <w:rsid w:val="004930D6"/>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2CD8"/>
    <w:rsid w:val="004A4106"/>
    <w:rsid w:val="004A4753"/>
    <w:rsid w:val="004A4A50"/>
    <w:rsid w:val="004A4BB7"/>
    <w:rsid w:val="004A4F5F"/>
    <w:rsid w:val="004A595E"/>
    <w:rsid w:val="004A5BEE"/>
    <w:rsid w:val="004A5C07"/>
    <w:rsid w:val="004A6156"/>
    <w:rsid w:val="004A62C5"/>
    <w:rsid w:val="004A68C5"/>
    <w:rsid w:val="004A68D2"/>
    <w:rsid w:val="004A7117"/>
    <w:rsid w:val="004A7799"/>
    <w:rsid w:val="004A7B03"/>
    <w:rsid w:val="004A7E90"/>
    <w:rsid w:val="004A7FAD"/>
    <w:rsid w:val="004B052B"/>
    <w:rsid w:val="004B0A1B"/>
    <w:rsid w:val="004B0BFF"/>
    <w:rsid w:val="004B0EE3"/>
    <w:rsid w:val="004B1529"/>
    <w:rsid w:val="004B15DB"/>
    <w:rsid w:val="004B1632"/>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37B"/>
    <w:rsid w:val="004B7452"/>
    <w:rsid w:val="004B79A3"/>
    <w:rsid w:val="004B7C74"/>
    <w:rsid w:val="004B7E5C"/>
    <w:rsid w:val="004C0AE9"/>
    <w:rsid w:val="004C11B3"/>
    <w:rsid w:val="004C180C"/>
    <w:rsid w:val="004C1A65"/>
    <w:rsid w:val="004C1C7F"/>
    <w:rsid w:val="004C1F78"/>
    <w:rsid w:val="004C208B"/>
    <w:rsid w:val="004C22FF"/>
    <w:rsid w:val="004C24A7"/>
    <w:rsid w:val="004C27DF"/>
    <w:rsid w:val="004C29A2"/>
    <w:rsid w:val="004C319C"/>
    <w:rsid w:val="004C352F"/>
    <w:rsid w:val="004C3A10"/>
    <w:rsid w:val="004C3B7A"/>
    <w:rsid w:val="004C3ED5"/>
    <w:rsid w:val="004C41B6"/>
    <w:rsid w:val="004C4344"/>
    <w:rsid w:val="004C4B29"/>
    <w:rsid w:val="004C5AE5"/>
    <w:rsid w:val="004C65FE"/>
    <w:rsid w:val="004C6D6E"/>
    <w:rsid w:val="004C6E2B"/>
    <w:rsid w:val="004C7666"/>
    <w:rsid w:val="004C7FF8"/>
    <w:rsid w:val="004D0621"/>
    <w:rsid w:val="004D07C6"/>
    <w:rsid w:val="004D091E"/>
    <w:rsid w:val="004D0B49"/>
    <w:rsid w:val="004D1204"/>
    <w:rsid w:val="004D191E"/>
    <w:rsid w:val="004D2687"/>
    <w:rsid w:val="004D2E12"/>
    <w:rsid w:val="004D2F97"/>
    <w:rsid w:val="004D38C4"/>
    <w:rsid w:val="004D3B2B"/>
    <w:rsid w:val="004D4032"/>
    <w:rsid w:val="004D4599"/>
    <w:rsid w:val="004D50A5"/>
    <w:rsid w:val="004D50E2"/>
    <w:rsid w:val="004D585F"/>
    <w:rsid w:val="004D59B3"/>
    <w:rsid w:val="004D624B"/>
    <w:rsid w:val="004D65B3"/>
    <w:rsid w:val="004D6958"/>
    <w:rsid w:val="004D6F52"/>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4D8"/>
    <w:rsid w:val="004E16E0"/>
    <w:rsid w:val="004E17E8"/>
    <w:rsid w:val="004E1BCA"/>
    <w:rsid w:val="004E1C4C"/>
    <w:rsid w:val="004E1CC3"/>
    <w:rsid w:val="004E29D6"/>
    <w:rsid w:val="004E2B5F"/>
    <w:rsid w:val="004E34E4"/>
    <w:rsid w:val="004E3774"/>
    <w:rsid w:val="004E3AE6"/>
    <w:rsid w:val="004E3D9E"/>
    <w:rsid w:val="004E409B"/>
    <w:rsid w:val="004E441F"/>
    <w:rsid w:val="004E53F9"/>
    <w:rsid w:val="004E5421"/>
    <w:rsid w:val="004E640B"/>
    <w:rsid w:val="004E644A"/>
    <w:rsid w:val="004E6491"/>
    <w:rsid w:val="004E653E"/>
    <w:rsid w:val="004E66C1"/>
    <w:rsid w:val="004E6B5E"/>
    <w:rsid w:val="004E74CD"/>
    <w:rsid w:val="004E75CB"/>
    <w:rsid w:val="004E7686"/>
    <w:rsid w:val="004E7CCF"/>
    <w:rsid w:val="004F0A28"/>
    <w:rsid w:val="004F14B1"/>
    <w:rsid w:val="004F161D"/>
    <w:rsid w:val="004F1DEF"/>
    <w:rsid w:val="004F2415"/>
    <w:rsid w:val="004F272A"/>
    <w:rsid w:val="004F2BEE"/>
    <w:rsid w:val="004F2EA8"/>
    <w:rsid w:val="004F2FCC"/>
    <w:rsid w:val="004F33B3"/>
    <w:rsid w:val="004F33DA"/>
    <w:rsid w:val="004F3EA2"/>
    <w:rsid w:val="004F408A"/>
    <w:rsid w:val="004F498B"/>
    <w:rsid w:val="004F4D19"/>
    <w:rsid w:val="004F4F86"/>
    <w:rsid w:val="004F5032"/>
    <w:rsid w:val="004F586D"/>
    <w:rsid w:val="004F5FEB"/>
    <w:rsid w:val="004F6325"/>
    <w:rsid w:val="004F675D"/>
    <w:rsid w:val="004F71A3"/>
    <w:rsid w:val="004F7739"/>
    <w:rsid w:val="004F79B4"/>
    <w:rsid w:val="004F7C9D"/>
    <w:rsid w:val="004F7E84"/>
    <w:rsid w:val="0050164C"/>
    <w:rsid w:val="00501C24"/>
    <w:rsid w:val="00501F55"/>
    <w:rsid w:val="005021CE"/>
    <w:rsid w:val="0050253B"/>
    <w:rsid w:val="00502916"/>
    <w:rsid w:val="00502E21"/>
    <w:rsid w:val="00502E8E"/>
    <w:rsid w:val="00503EAA"/>
    <w:rsid w:val="00503EC3"/>
    <w:rsid w:val="0050476B"/>
    <w:rsid w:val="005048AC"/>
    <w:rsid w:val="00504AA6"/>
    <w:rsid w:val="00505687"/>
    <w:rsid w:val="00505C46"/>
    <w:rsid w:val="00506247"/>
    <w:rsid w:val="0050631D"/>
    <w:rsid w:val="005069E0"/>
    <w:rsid w:val="00507072"/>
    <w:rsid w:val="00507384"/>
    <w:rsid w:val="00507A1D"/>
    <w:rsid w:val="00507E67"/>
    <w:rsid w:val="00507E89"/>
    <w:rsid w:val="00511061"/>
    <w:rsid w:val="0051107A"/>
    <w:rsid w:val="005119D7"/>
    <w:rsid w:val="00511A8E"/>
    <w:rsid w:val="005128CB"/>
    <w:rsid w:val="00513050"/>
    <w:rsid w:val="005130FF"/>
    <w:rsid w:val="005132B2"/>
    <w:rsid w:val="005135D4"/>
    <w:rsid w:val="00513D52"/>
    <w:rsid w:val="005141C5"/>
    <w:rsid w:val="0051443B"/>
    <w:rsid w:val="0051464E"/>
    <w:rsid w:val="00515E77"/>
    <w:rsid w:val="00516306"/>
    <w:rsid w:val="005164E2"/>
    <w:rsid w:val="0051684E"/>
    <w:rsid w:val="00516A89"/>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6B8"/>
    <w:rsid w:val="00524D06"/>
    <w:rsid w:val="00524ED1"/>
    <w:rsid w:val="005250B9"/>
    <w:rsid w:val="005251BD"/>
    <w:rsid w:val="00525531"/>
    <w:rsid w:val="0052563F"/>
    <w:rsid w:val="00525655"/>
    <w:rsid w:val="005257E9"/>
    <w:rsid w:val="005258BB"/>
    <w:rsid w:val="005258FD"/>
    <w:rsid w:val="0052602E"/>
    <w:rsid w:val="00526271"/>
    <w:rsid w:val="005262B0"/>
    <w:rsid w:val="005265A3"/>
    <w:rsid w:val="00526B75"/>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231"/>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63B"/>
    <w:rsid w:val="00545802"/>
    <w:rsid w:val="005459D8"/>
    <w:rsid w:val="00545BD7"/>
    <w:rsid w:val="00545D1E"/>
    <w:rsid w:val="005462AB"/>
    <w:rsid w:val="005467EA"/>
    <w:rsid w:val="005468FE"/>
    <w:rsid w:val="00546B3C"/>
    <w:rsid w:val="00546C9D"/>
    <w:rsid w:val="00547439"/>
    <w:rsid w:val="00547E2F"/>
    <w:rsid w:val="005508E4"/>
    <w:rsid w:val="00550BCD"/>
    <w:rsid w:val="005510DA"/>
    <w:rsid w:val="00551CF2"/>
    <w:rsid w:val="00552305"/>
    <w:rsid w:val="00552BA1"/>
    <w:rsid w:val="00552BCC"/>
    <w:rsid w:val="00552CE8"/>
    <w:rsid w:val="00553098"/>
    <w:rsid w:val="0055321F"/>
    <w:rsid w:val="005540C3"/>
    <w:rsid w:val="00554648"/>
    <w:rsid w:val="00554980"/>
    <w:rsid w:val="00554BF4"/>
    <w:rsid w:val="00555417"/>
    <w:rsid w:val="00555F3A"/>
    <w:rsid w:val="005568D7"/>
    <w:rsid w:val="00556AAE"/>
    <w:rsid w:val="00556AB6"/>
    <w:rsid w:val="00556FA1"/>
    <w:rsid w:val="005578F8"/>
    <w:rsid w:val="00557C44"/>
    <w:rsid w:val="00561552"/>
    <w:rsid w:val="00561C9A"/>
    <w:rsid w:val="00562588"/>
    <w:rsid w:val="00562DFB"/>
    <w:rsid w:val="0056309F"/>
    <w:rsid w:val="005635FB"/>
    <w:rsid w:val="0056453C"/>
    <w:rsid w:val="00564949"/>
    <w:rsid w:val="005649BD"/>
    <w:rsid w:val="00564E2D"/>
    <w:rsid w:val="00564EA6"/>
    <w:rsid w:val="0056554F"/>
    <w:rsid w:val="0056639B"/>
    <w:rsid w:val="005668F6"/>
    <w:rsid w:val="00570068"/>
    <w:rsid w:val="005717EF"/>
    <w:rsid w:val="005719B4"/>
    <w:rsid w:val="00571E50"/>
    <w:rsid w:val="0057233D"/>
    <w:rsid w:val="0057237C"/>
    <w:rsid w:val="00572AB5"/>
    <w:rsid w:val="00572B46"/>
    <w:rsid w:val="00572B5F"/>
    <w:rsid w:val="00572C6A"/>
    <w:rsid w:val="00572E68"/>
    <w:rsid w:val="0057395B"/>
    <w:rsid w:val="00573962"/>
    <w:rsid w:val="00573E69"/>
    <w:rsid w:val="00574AE1"/>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41"/>
    <w:rsid w:val="0058498F"/>
    <w:rsid w:val="00584BC9"/>
    <w:rsid w:val="0058520F"/>
    <w:rsid w:val="00585A6B"/>
    <w:rsid w:val="00585C50"/>
    <w:rsid w:val="00586216"/>
    <w:rsid w:val="00587C11"/>
    <w:rsid w:val="005902FE"/>
    <w:rsid w:val="0059142C"/>
    <w:rsid w:val="005914F8"/>
    <w:rsid w:val="00591A73"/>
    <w:rsid w:val="00591B2A"/>
    <w:rsid w:val="0059209E"/>
    <w:rsid w:val="005921C9"/>
    <w:rsid w:val="0059245B"/>
    <w:rsid w:val="005928B0"/>
    <w:rsid w:val="00592DAC"/>
    <w:rsid w:val="00592E7B"/>
    <w:rsid w:val="00594021"/>
    <w:rsid w:val="00594493"/>
    <w:rsid w:val="005953F3"/>
    <w:rsid w:val="00595E2C"/>
    <w:rsid w:val="0059675E"/>
    <w:rsid w:val="00596D5C"/>
    <w:rsid w:val="00596DA5"/>
    <w:rsid w:val="005974AA"/>
    <w:rsid w:val="005A059F"/>
    <w:rsid w:val="005A0B2E"/>
    <w:rsid w:val="005A1211"/>
    <w:rsid w:val="005A13E4"/>
    <w:rsid w:val="005A1B2C"/>
    <w:rsid w:val="005A1BA1"/>
    <w:rsid w:val="005A1EEB"/>
    <w:rsid w:val="005A2020"/>
    <w:rsid w:val="005A2F76"/>
    <w:rsid w:val="005A3001"/>
    <w:rsid w:val="005A36D3"/>
    <w:rsid w:val="005A37EA"/>
    <w:rsid w:val="005A3AF8"/>
    <w:rsid w:val="005A45B2"/>
    <w:rsid w:val="005A4B08"/>
    <w:rsid w:val="005A55A3"/>
    <w:rsid w:val="005A6541"/>
    <w:rsid w:val="005A7268"/>
    <w:rsid w:val="005B04BD"/>
    <w:rsid w:val="005B0FAA"/>
    <w:rsid w:val="005B11CB"/>
    <w:rsid w:val="005B1AAD"/>
    <w:rsid w:val="005B1DC5"/>
    <w:rsid w:val="005B244F"/>
    <w:rsid w:val="005B2E09"/>
    <w:rsid w:val="005B3336"/>
    <w:rsid w:val="005B36B3"/>
    <w:rsid w:val="005B3B09"/>
    <w:rsid w:val="005B4362"/>
    <w:rsid w:val="005B5707"/>
    <w:rsid w:val="005B615E"/>
    <w:rsid w:val="005B67DD"/>
    <w:rsid w:val="005B7DCB"/>
    <w:rsid w:val="005C038A"/>
    <w:rsid w:val="005C0443"/>
    <w:rsid w:val="005C097D"/>
    <w:rsid w:val="005C0A41"/>
    <w:rsid w:val="005C102F"/>
    <w:rsid w:val="005C135B"/>
    <w:rsid w:val="005C1BB3"/>
    <w:rsid w:val="005C1C2A"/>
    <w:rsid w:val="005C1E29"/>
    <w:rsid w:val="005C26E3"/>
    <w:rsid w:val="005C27FE"/>
    <w:rsid w:val="005C35B5"/>
    <w:rsid w:val="005C38A4"/>
    <w:rsid w:val="005C3A10"/>
    <w:rsid w:val="005C4321"/>
    <w:rsid w:val="005C4768"/>
    <w:rsid w:val="005C476A"/>
    <w:rsid w:val="005C4F9A"/>
    <w:rsid w:val="005C51E7"/>
    <w:rsid w:val="005C5602"/>
    <w:rsid w:val="005C5694"/>
    <w:rsid w:val="005C5879"/>
    <w:rsid w:val="005C5A5A"/>
    <w:rsid w:val="005C5DB0"/>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BAE"/>
    <w:rsid w:val="005D2EA6"/>
    <w:rsid w:val="005D3158"/>
    <w:rsid w:val="005D4503"/>
    <w:rsid w:val="005D4E81"/>
    <w:rsid w:val="005D562B"/>
    <w:rsid w:val="005D5A3E"/>
    <w:rsid w:val="005D5C08"/>
    <w:rsid w:val="005D61EC"/>
    <w:rsid w:val="005D6310"/>
    <w:rsid w:val="005D65FC"/>
    <w:rsid w:val="005D6B94"/>
    <w:rsid w:val="005D6BFA"/>
    <w:rsid w:val="005D70AD"/>
    <w:rsid w:val="005D7431"/>
    <w:rsid w:val="005E03B2"/>
    <w:rsid w:val="005E0635"/>
    <w:rsid w:val="005E0A23"/>
    <w:rsid w:val="005E0CAB"/>
    <w:rsid w:val="005E0EDF"/>
    <w:rsid w:val="005E0F9E"/>
    <w:rsid w:val="005E14B1"/>
    <w:rsid w:val="005E1F62"/>
    <w:rsid w:val="005E2F73"/>
    <w:rsid w:val="005E4125"/>
    <w:rsid w:val="005E4C0C"/>
    <w:rsid w:val="005E50CD"/>
    <w:rsid w:val="005E511D"/>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BFB"/>
    <w:rsid w:val="005F2CEA"/>
    <w:rsid w:val="005F31BE"/>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EA3"/>
    <w:rsid w:val="006052B2"/>
    <w:rsid w:val="00605453"/>
    <w:rsid w:val="00605890"/>
    <w:rsid w:val="00605E98"/>
    <w:rsid w:val="00606D23"/>
    <w:rsid w:val="00610900"/>
    <w:rsid w:val="006109AD"/>
    <w:rsid w:val="00610C3E"/>
    <w:rsid w:val="00610F76"/>
    <w:rsid w:val="00611067"/>
    <w:rsid w:val="0061121A"/>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03"/>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6227"/>
    <w:rsid w:val="006363BC"/>
    <w:rsid w:val="006366DE"/>
    <w:rsid w:val="00636A36"/>
    <w:rsid w:val="00636B7C"/>
    <w:rsid w:val="006372F5"/>
    <w:rsid w:val="00637469"/>
    <w:rsid w:val="006374D8"/>
    <w:rsid w:val="006375FB"/>
    <w:rsid w:val="00637996"/>
    <w:rsid w:val="00637A2C"/>
    <w:rsid w:val="00637C23"/>
    <w:rsid w:val="00640063"/>
    <w:rsid w:val="006402A9"/>
    <w:rsid w:val="00640691"/>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8F7"/>
    <w:rsid w:val="00653FA7"/>
    <w:rsid w:val="00654ACC"/>
    <w:rsid w:val="006552D8"/>
    <w:rsid w:val="00655931"/>
    <w:rsid w:val="00655BFF"/>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4D1E"/>
    <w:rsid w:val="006652CC"/>
    <w:rsid w:val="0066544B"/>
    <w:rsid w:val="0066593D"/>
    <w:rsid w:val="00665B66"/>
    <w:rsid w:val="00666136"/>
    <w:rsid w:val="00666201"/>
    <w:rsid w:val="00666951"/>
    <w:rsid w:val="00667509"/>
    <w:rsid w:val="006676E7"/>
    <w:rsid w:val="00667941"/>
    <w:rsid w:val="00667CC9"/>
    <w:rsid w:val="00667E85"/>
    <w:rsid w:val="00670077"/>
    <w:rsid w:val="0067016F"/>
    <w:rsid w:val="00670492"/>
    <w:rsid w:val="0067054C"/>
    <w:rsid w:val="006707B7"/>
    <w:rsid w:val="00671351"/>
    <w:rsid w:val="006719A1"/>
    <w:rsid w:val="00671ADD"/>
    <w:rsid w:val="00671B80"/>
    <w:rsid w:val="00671C9A"/>
    <w:rsid w:val="00671DC9"/>
    <w:rsid w:val="0067207E"/>
    <w:rsid w:val="006724C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6D3D"/>
    <w:rsid w:val="006871B2"/>
    <w:rsid w:val="00687D87"/>
    <w:rsid w:val="00687E44"/>
    <w:rsid w:val="00687E8E"/>
    <w:rsid w:val="0069041A"/>
    <w:rsid w:val="006904A7"/>
    <w:rsid w:val="00691B36"/>
    <w:rsid w:val="006927C8"/>
    <w:rsid w:val="00692E7B"/>
    <w:rsid w:val="00693184"/>
    <w:rsid w:val="00693B09"/>
    <w:rsid w:val="00693E44"/>
    <w:rsid w:val="0069407B"/>
    <w:rsid w:val="006940A6"/>
    <w:rsid w:val="0069497D"/>
    <w:rsid w:val="00695448"/>
    <w:rsid w:val="006954DC"/>
    <w:rsid w:val="006954FB"/>
    <w:rsid w:val="00695813"/>
    <w:rsid w:val="0069659C"/>
    <w:rsid w:val="00696920"/>
    <w:rsid w:val="00696DD1"/>
    <w:rsid w:val="00696FCA"/>
    <w:rsid w:val="00697C3C"/>
    <w:rsid w:val="00697F9C"/>
    <w:rsid w:val="006A01C7"/>
    <w:rsid w:val="006A0460"/>
    <w:rsid w:val="006A066A"/>
    <w:rsid w:val="006A0673"/>
    <w:rsid w:val="006A0A40"/>
    <w:rsid w:val="006A1078"/>
    <w:rsid w:val="006A14CD"/>
    <w:rsid w:val="006A15FC"/>
    <w:rsid w:val="006A1B61"/>
    <w:rsid w:val="006A2891"/>
    <w:rsid w:val="006A2A8C"/>
    <w:rsid w:val="006A368E"/>
    <w:rsid w:val="006A3E96"/>
    <w:rsid w:val="006A4355"/>
    <w:rsid w:val="006A4718"/>
    <w:rsid w:val="006A47B0"/>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C0EDA"/>
    <w:rsid w:val="006C13E2"/>
    <w:rsid w:val="006C2FC7"/>
    <w:rsid w:val="006C307C"/>
    <w:rsid w:val="006C33EA"/>
    <w:rsid w:val="006C41EC"/>
    <w:rsid w:val="006C43F3"/>
    <w:rsid w:val="006C4C50"/>
    <w:rsid w:val="006C50DC"/>
    <w:rsid w:val="006C551F"/>
    <w:rsid w:val="006C5BD9"/>
    <w:rsid w:val="006C6008"/>
    <w:rsid w:val="006C6277"/>
    <w:rsid w:val="006C6470"/>
    <w:rsid w:val="006C655E"/>
    <w:rsid w:val="006C6D4C"/>
    <w:rsid w:val="006C78C2"/>
    <w:rsid w:val="006D0345"/>
    <w:rsid w:val="006D03DC"/>
    <w:rsid w:val="006D0668"/>
    <w:rsid w:val="006D12E4"/>
    <w:rsid w:val="006D1532"/>
    <w:rsid w:val="006D2369"/>
    <w:rsid w:val="006D25E4"/>
    <w:rsid w:val="006D2649"/>
    <w:rsid w:val="006D27E5"/>
    <w:rsid w:val="006D4526"/>
    <w:rsid w:val="006D4A7C"/>
    <w:rsid w:val="006D4B7D"/>
    <w:rsid w:val="006D525D"/>
    <w:rsid w:val="006D53B7"/>
    <w:rsid w:val="006D57D9"/>
    <w:rsid w:val="006D57DA"/>
    <w:rsid w:val="006D5874"/>
    <w:rsid w:val="006D5915"/>
    <w:rsid w:val="006D64FC"/>
    <w:rsid w:val="006D66C8"/>
    <w:rsid w:val="006D7DA7"/>
    <w:rsid w:val="006E0216"/>
    <w:rsid w:val="006E04FB"/>
    <w:rsid w:val="006E0697"/>
    <w:rsid w:val="006E0A56"/>
    <w:rsid w:val="006E0B7A"/>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5F0"/>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B73"/>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BBE"/>
    <w:rsid w:val="006F7F05"/>
    <w:rsid w:val="00700175"/>
    <w:rsid w:val="0070113C"/>
    <w:rsid w:val="0070128A"/>
    <w:rsid w:val="00701875"/>
    <w:rsid w:val="00701DA2"/>
    <w:rsid w:val="00701F5F"/>
    <w:rsid w:val="00702B79"/>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16AE"/>
    <w:rsid w:val="0071186E"/>
    <w:rsid w:val="00711ECE"/>
    <w:rsid w:val="00712029"/>
    <w:rsid w:val="007124B3"/>
    <w:rsid w:val="00712B82"/>
    <w:rsid w:val="00712BAF"/>
    <w:rsid w:val="00712C35"/>
    <w:rsid w:val="00712EF3"/>
    <w:rsid w:val="007135E4"/>
    <w:rsid w:val="00714108"/>
    <w:rsid w:val="00714DB4"/>
    <w:rsid w:val="007152DA"/>
    <w:rsid w:val="0071544B"/>
    <w:rsid w:val="00715498"/>
    <w:rsid w:val="0071554E"/>
    <w:rsid w:val="007158FF"/>
    <w:rsid w:val="00715FDB"/>
    <w:rsid w:val="00716F57"/>
    <w:rsid w:val="007176E4"/>
    <w:rsid w:val="00717732"/>
    <w:rsid w:val="00717F3A"/>
    <w:rsid w:val="007209B7"/>
    <w:rsid w:val="00720AB6"/>
    <w:rsid w:val="00721562"/>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34B"/>
    <w:rsid w:val="0072442B"/>
    <w:rsid w:val="00724726"/>
    <w:rsid w:val="00724AD1"/>
    <w:rsid w:val="00725277"/>
    <w:rsid w:val="007255A4"/>
    <w:rsid w:val="00725C69"/>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B6F"/>
    <w:rsid w:val="00733C52"/>
    <w:rsid w:val="007344C7"/>
    <w:rsid w:val="00734BA6"/>
    <w:rsid w:val="00734DC1"/>
    <w:rsid w:val="00735967"/>
    <w:rsid w:val="00735A38"/>
    <w:rsid w:val="007368A4"/>
    <w:rsid w:val="007369D6"/>
    <w:rsid w:val="007371FC"/>
    <w:rsid w:val="0073769E"/>
    <w:rsid w:val="00737F83"/>
    <w:rsid w:val="00740175"/>
    <w:rsid w:val="00740329"/>
    <w:rsid w:val="007403B8"/>
    <w:rsid w:val="0074057A"/>
    <w:rsid w:val="007407CF"/>
    <w:rsid w:val="00740C0B"/>
    <w:rsid w:val="007412FF"/>
    <w:rsid w:val="00741C10"/>
    <w:rsid w:val="00741F43"/>
    <w:rsid w:val="007428C4"/>
    <w:rsid w:val="0074302B"/>
    <w:rsid w:val="007431B8"/>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83E"/>
    <w:rsid w:val="00750AE3"/>
    <w:rsid w:val="00750F4A"/>
    <w:rsid w:val="0075169E"/>
    <w:rsid w:val="007520F4"/>
    <w:rsid w:val="00752166"/>
    <w:rsid w:val="007521E1"/>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5F8"/>
    <w:rsid w:val="007639D0"/>
    <w:rsid w:val="007642BE"/>
    <w:rsid w:val="007647B4"/>
    <w:rsid w:val="00764873"/>
    <w:rsid w:val="00764AEC"/>
    <w:rsid w:val="00764D21"/>
    <w:rsid w:val="00764EA9"/>
    <w:rsid w:val="00764FE6"/>
    <w:rsid w:val="00765390"/>
    <w:rsid w:val="007653AE"/>
    <w:rsid w:val="007653DC"/>
    <w:rsid w:val="007656D5"/>
    <w:rsid w:val="007659A4"/>
    <w:rsid w:val="007662DB"/>
    <w:rsid w:val="00766B22"/>
    <w:rsid w:val="0076719B"/>
    <w:rsid w:val="00767703"/>
    <w:rsid w:val="00767815"/>
    <w:rsid w:val="00770852"/>
    <w:rsid w:val="00770BA7"/>
    <w:rsid w:val="00770FAF"/>
    <w:rsid w:val="007710EF"/>
    <w:rsid w:val="007717F3"/>
    <w:rsid w:val="007721B3"/>
    <w:rsid w:val="00772396"/>
    <w:rsid w:val="007723CE"/>
    <w:rsid w:val="00772553"/>
    <w:rsid w:val="00772773"/>
    <w:rsid w:val="00772846"/>
    <w:rsid w:val="0077294D"/>
    <w:rsid w:val="00774280"/>
    <w:rsid w:val="0077448F"/>
    <w:rsid w:val="00774726"/>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2015"/>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09A"/>
    <w:rsid w:val="0079186D"/>
    <w:rsid w:val="00791BAD"/>
    <w:rsid w:val="00791BAF"/>
    <w:rsid w:val="00792B66"/>
    <w:rsid w:val="00792C83"/>
    <w:rsid w:val="00792ECF"/>
    <w:rsid w:val="00792FE0"/>
    <w:rsid w:val="00793D49"/>
    <w:rsid w:val="00793DD8"/>
    <w:rsid w:val="00793F21"/>
    <w:rsid w:val="007946A6"/>
    <w:rsid w:val="007948E6"/>
    <w:rsid w:val="00796076"/>
    <w:rsid w:val="00796176"/>
    <w:rsid w:val="0079624A"/>
    <w:rsid w:val="00796EAB"/>
    <w:rsid w:val="00796F3F"/>
    <w:rsid w:val="007973F4"/>
    <w:rsid w:val="00797B65"/>
    <w:rsid w:val="00797F94"/>
    <w:rsid w:val="007A0ACE"/>
    <w:rsid w:val="007A0BCB"/>
    <w:rsid w:val="007A0DCC"/>
    <w:rsid w:val="007A0F7D"/>
    <w:rsid w:val="007A1247"/>
    <w:rsid w:val="007A1395"/>
    <w:rsid w:val="007A1881"/>
    <w:rsid w:val="007A196E"/>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516"/>
    <w:rsid w:val="007B1700"/>
    <w:rsid w:val="007B2BD1"/>
    <w:rsid w:val="007B2E9A"/>
    <w:rsid w:val="007B3111"/>
    <w:rsid w:val="007B3C2F"/>
    <w:rsid w:val="007B3C48"/>
    <w:rsid w:val="007B3CF9"/>
    <w:rsid w:val="007B40AF"/>
    <w:rsid w:val="007B47A3"/>
    <w:rsid w:val="007B4D7E"/>
    <w:rsid w:val="007B5D1D"/>
    <w:rsid w:val="007B5EDF"/>
    <w:rsid w:val="007B607B"/>
    <w:rsid w:val="007B6BD0"/>
    <w:rsid w:val="007B6ED8"/>
    <w:rsid w:val="007B6F8E"/>
    <w:rsid w:val="007B720A"/>
    <w:rsid w:val="007B792F"/>
    <w:rsid w:val="007B7AB8"/>
    <w:rsid w:val="007B7E0B"/>
    <w:rsid w:val="007B7F78"/>
    <w:rsid w:val="007C09BC"/>
    <w:rsid w:val="007C0BE9"/>
    <w:rsid w:val="007C1961"/>
    <w:rsid w:val="007C1A68"/>
    <w:rsid w:val="007C1A99"/>
    <w:rsid w:val="007C1F65"/>
    <w:rsid w:val="007C23CB"/>
    <w:rsid w:val="007C2635"/>
    <w:rsid w:val="007C2A43"/>
    <w:rsid w:val="007C2B0D"/>
    <w:rsid w:val="007C2C5D"/>
    <w:rsid w:val="007C2CFF"/>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3DE6"/>
    <w:rsid w:val="007E443E"/>
    <w:rsid w:val="007E527F"/>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0D3E"/>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9F"/>
    <w:rsid w:val="007F6C32"/>
    <w:rsid w:val="007F6DFB"/>
    <w:rsid w:val="007F7298"/>
    <w:rsid w:val="007F7344"/>
    <w:rsid w:val="007F74CD"/>
    <w:rsid w:val="007F7560"/>
    <w:rsid w:val="007F7568"/>
    <w:rsid w:val="007F757A"/>
    <w:rsid w:val="007F75A0"/>
    <w:rsid w:val="007F76FD"/>
    <w:rsid w:val="007F792C"/>
    <w:rsid w:val="007F7971"/>
    <w:rsid w:val="007F7F8B"/>
    <w:rsid w:val="00800900"/>
    <w:rsid w:val="00800D70"/>
    <w:rsid w:val="00801454"/>
    <w:rsid w:val="00802364"/>
    <w:rsid w:val="00802508"/>
    <w:rsid w:val="008025EB"/>
    <w:rsid w:val="00803453"/>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A7D"/>
    <w:rsid w:val="00810E6E"/>
    <w:rsid w:val="00811161"/>
    <w:rsid w:val="008113B6"/>
    <w:rsid w:val="008117E5"/>
    <w:rsid w:val="0081214A"/>
    <w:rsid w:val="008123FF"/>
    <w:rsid w:val="00812BAE"/>
    <w:rsid w:val="00812D69"/>
    <w:rsid w:val="00812F78"/>
    <w:rsid w:val="008139CD"/>
    <w:rsid w:val="00813A49"/>
    <w:rsid w:val="00813A8B"/>
    <w:rsid w:val="00813C42"/>
    <w:rsid w:val="00813F12"/>
    <w:rsid w:val="008142C7"/>
    <w:rsid w:val="0081434D"/>
    <w:rsid w:val="00814488"/>
    <w:rsid w:val="00814DF3"/>
    <w:rsid w:val="00815217"/>
    <w:rsid w:val="008152F6"/>
    <w:rsid w:val="00815BC0"/>
    <w:rsid w:val="00815E58"/>
    <w:rsid w:val="00816237"/>
    <w:rsid w:val="008167D8"/>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C55"/>
    <w:rsid w:val="00836EDF"/>
    <w:rsid w:val="0083700F"/>
    <w:rsid w:val="00837427"/>
    <w:rsid w:val="00837850"/>
    <w:rsid w:val="008379F3"/>
    <w:rsid w:val="00837C77"/>
    <w:rsid w:val="00840158"/>
    <w:rsid w:val="00840238"/>
    <w:rsid w:val="008402DF"/>
    <w:rsid w:val="00840A7A"/>
    <w:rsid w:val="00840C84"/>
    <w:rsid w:val="00840E89"/>
    <w:rsid w:val="00841121"/>
    <w:rsid w:val="008415C5"/>
    <w:rsid w:val="008415F9"/>
    <w:rsid w:val="008416D6"/>
    <w:rsid w:val="0084199B"/>
    <w:rsid w:val="00841CBA"/>
    <w:rsid w:val="00841F32"/>
    <w:rsid w:val="00842D9F"/>
    <w:rsid w:val="0084369F"/>
    <w:rsid w:val="008441FA"/>
    <w:rsid w:val="0084454A"/>
    <w:rsid w:val="00844A72"/>
    <w:rsid w:val="00845B82"/>
    <w:rsid w:val="00845D6B"/>
    <w:rsid w:val="008468F9"/>
    <w:rsid w:val="008469B1"/>
    <w:rsid w:val="00847775"/>
    <w:rsid w:val="00847A76"/>
    <w:rsid w:val="00847B22"/>
    <w:rsid w:val="00847FC6"/>
    <w:rsid w:val="00850220"/>
    <w:rsid w:val="008507AA"/>
    <w:rsid w:val="0085166A"/>
    <w:rsid w:val="00851899"/>
    <w:rsid w:val="00851DE3"/>
    <w:rsid w:val="00852BA7"/>
    <w:rsid w:val="00852D89"/>
    <w:rsid w:val="00852E15"/>
    <w:rsid w:val="00853579"/>
    <w:rsid w:val="008536C1"/>
    <w:rsid w:val="0085376C"/>
    <w:rsid w:val="00853878"/>
    <w:rsid w:val="0085428C"/>
    <w:rsid w:val="0085448B"/>
    <w:rsid w:val="00854AA5"/>
    <w:rsid w:val="0085551A"/>
    <w:rsid w:val="0085567D"/>
    <w:rsid w:val="008559B7"/>
    <w:rsid w:val="00856027"/>
    <w:rsid w:val="008563FD"/>
    <w:rsid w:val="00856F7B"/>
    <w:rsid w:val="00857890"/>
    <w:rsid w:val="00857969"/>
    <w:rsid w:val="00857AB2"/>
    <w:rsid w:val="00857B7F"/>
    <w:rsid w:val="00857ED8"/>
    <w:rsid w:val="008605D9"/>
    <w:rsid w:val="00860F9B"/>
    <w:rsid w:val="00860FEB"/>
    <w:rsid w:val="008610B4"/>
    <w:rsid w:val="0086133C"/>
    <w:rsid w:val="008619FC"/>
    <w:rsid w:val="008620EB"/>
    <w:rsid w:val="00862B1D"/>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647"/>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1AB"/>
    <w:rsid w:val="008823DE"/>
    <w:rsid w:val="008827E0"/>
    <w:rsid w:val="00882AD5"/>
    <w:rsid w:val="00882CA9"/>
    <w:rsid w:val="0088353E"/>
    <w:rsid w:val="0088391D"/>
    <w:rsid w:val="00883952"/>
    <w:rsid w:val="00883985"/>
    <w:rsid w:val="00883B5B"/>
    <w:rsid w:val="00883C48"/>
    <w:rsid w:val="00883E91"/>
    <w:rsid w:val="008841FA"/>
    <w:rsid w:val="00884DB1"/>
    <w:rsid w:val="00884E2D"/>
    <w:rsid w:val="00884E5A"/>
    <w:rsid w:val="008850F0"/>
    <w:rsid w:val="008853A3"/>
    <w:rsid w:val="00885413"/>
    <w:rsid w:val="008856B6"/>
    <w:rsid w:val="00885749"/>
    <w:rsid w:val="00885B80"/>
    <w:rsid w:val="00886163"/>
    <w:rsid w:val="00886548"/>
    <w:rsid w:val="008866CE"/>
    <w:rsid w:val="008871F4"/>
    <w:rsid w:val="008873D9"/>
    <w:rsid w:val="00887596"/>
    <w:rsid w:val="00887B5A"/>
    <w:rsid w:val="00887D0A"/>
    <w:rsid w:val="00890170"/>
    <w:rsid w:val="0089020B"/>
    <w:rsid w:val="00890395"/>
    <w:rsid w:val="00890ECB"/>
    <w:rsid w:val="00890FA5"/>
    <w:rsid w:val="008910EA"/>
    <w:rsid w:val="00891B39"/>
    <w:rsid w:val="00891B75"/>
    <w:rsid w:val="00891E73"/>
    <w:rsid w:val="00892456"/>
    <w:rsid w:val="00892D7D"/>
    <w:rsid w:val="00893065"/>
    <w:rsid w:val="0089420A"/>
    <w:rsid w:val="00894ABA"/>
    <w:rsid w:val="00894C4D"/>
    <w:rsid w:val="0089507B"/>
    <w:rsid w:val="00895276"/>
    <w:rsid w:val="00896877"/>
    <w:rsid w:val="00896987"/>
    <w:rsid w:val="00896CE9"/>
    <w:rsid w:val="00896E38"/>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2EDC"/>
    <w:rsid w:val="008A3CC8"/>
    <w:rsid w:val="008A4092"/>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53B"/>
    <w:rsid w:val="008B0464"/>
    <w:rsid w:val="008B04F9"/>
    <w:rsid w:val="008B0DAA"/>
    <w:rsid w:val="008B15BA"/>
    <w:rsid w:val="008B15FE"/>
    <w:rsid w:val="008B16C6"/>
    <w:rsid w:val="008B1B10"/>
    <w:rsid w:val="008B2141"/>
    <w:rsid w:val="008B238F"/>
    <w:rsid w:val="008B258B"/>
    <w:rsid w:val="008B2944"/>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685"/>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4FA"/>
    <w:rsid w:val="008D35FA"/>
    <w:rsid w:val="008D38FE"/>
    <w:rsid w:val="008D3ACC"/>
    <w:rsid w:val="008D4357"/>
    <w:rsid w:val="008D4A4F"/>
    <w:rsid w:val="008D4F2C"/>
    <w:rsid w:val="008D501F"/>
    <w:rsid w:val="008D51FE"/>
    <w:rsid w:val="008D5E31"/>
    <w:rsid w:val="008D68F8"/>
    <w:rsid w:val="008D6CC6"/>
    <w:rsid w:val="008D753F"/>
    <w:rsid w:val="008D7C47"/>
    <w:rsid w:val="008E0036"/>
    <w:rsid w:val="008E060A"/>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A44"/>
    <w:rsid w:val="00901C8E"/>
    <w:rsid w:val="00902354"/>
    <w:rsid w:val="0090249B"/>
    <w:rsid w:val="009024DB"/>
    <w:rsid w:val="00902732"/>
    <w:rsid w:val="00902864"/>
    <w:rsid w:val="00902DF2"/>
    <w:rsid w:val="0090331F"/>
    <w:rsid w:val="0090351C"/>
    <w:rsid w:val="00904100"/>
    <w:rsid w:val="009058D3"/>
    <w:rsid w:val="00905A92"/>
    <w:rsid w:val="00905CCC"/>
    <w:rsid w:val="009060B3"/>
    <w:rsid w:val="00906620"/>
    <w:rsid w:val="00906711"/>
    <w:rsid w:val="009071B3"/>
    <w:rsid w:val="00907B69"/>
    <w:rsid w:val="00910403"/>
    <w:rsid w:val="00910416"/>
    <w:rsid w:val="00910E0F"/>
    <w:rsid w:val="00911176"/>
    <w:rsid w:val="009115B4"/>
    <w:rsid w:val="00911C88"/>
    <w:rsid w:val="009120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032"/>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1B3"/>
    <w:rsid w:val="009265E0"/>
    <w:rsid w:val="009266D0"/>
    <w:rsid w:val="00926AB3"/>
    <w:rsid w:val="00926CE6"/>
    <w:rsid w:val="00927129"/>
    <w:rsid w:val="00927387"/>
    <w:rsid w:val="00927519"/>
    <w:rsid w:val="009278E0"/>
    <w:rsid w:val="00927C1B"/>
    <w:rsid w:val="009309D7"/>
    <w:rsid w:val="00930AF7"/>
    <w:rsid w:val="00931382"/>
    <w:rsid w:val="00931F2A"/>
    <w:rsid w:val="00931FC7"/>
    <w:rsid w:val="00932798"/>
    <w:rsid w:val="0093297E"/>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D06"/>
    <w:rsid w:val="0094300D"/>
    <w:rsid w:val="0094393B"/>
    <w:rsid w:val="00943AB3"/>
    <w:rsid w:val="00943DA6"/>
    <w:rsid w:val="00943DCE"/>
    <w:rsid w:val="00944DCC"/>
    <w:rsid w:val="00944E47"/>
    <w:rsid w:val="00944EDE"/>
    <w:rsid w:val="009457D3"/>
    <w:rsid w:val="00945B16"/>
    <w:rsid w:val="00945D8F"/>
    <w:rsid w:val="00945DD4"/>
    <w:rsid w:val="009460F3"/>
    <w:rsid w:val="00946753"/>
    <w:rsid w:val="00946A81"/>
    <w:rsid w:val="00946AE0"/>
    <w:rsid w:val="00946B09"/>
    <w:rsid w:val="00946EBF"/>
    <w:rsid w:val="00946FB9"/>
    <w:rsid w:val="009470D4"/>
    <w:rsid w:val="009472A8"/>
    <w:rsid w:val="009477F3"/>
    <w:rsid w:val="00947BF4"/>
    <w:rsid w:val="00947C68"/>
    <w:rsid w:val="009509E2"/>
    <w:rsid w:val="009517D3"/>
    <w:rsid w:val="00951F6F"/>
    <w:rsid w:val="0095209C"/>
    <w:rsid w:val="009520EF"/>
    <w:rsid w:val="0095236D"/>
    <w:rsid w:val="00952929"/>
    <w:rsid w:val="00952F7A"/>
    <w:rsid w:val="009531D7"/>
    <w:rsid w:val="009549A6"/>
    <w:rsid w:val="00954E21"/>
    <w:rsid w:val="0095566D"/>
    <w:rsid w:val="009558C6"/>
    <w:rsid w:val="009570F2"/>
    <w:rsid w:val="00957694"/>
    <w:rsid w:val="00957D83"/>
    <w:rsid w:val="00957F65"/>
    <w:rsid w:val="00960100"/>
    <w:rsid w:val="00960FDA"/>
    <w:rsid w:val="009615D1"/>
    <w:rsid w:val="00963287"/>
    <w:rsid w:val="009635FB"/>
    <w:rsid w:val="00963A68"/>
    <w:rsid w:val="009641F9"/>
    <w:rsid w:val="00964320"/>
    <w:rsid w:val="009644BB"/>
    <w:rsid w:val="00964A0D"/>
    <w:rsid w:val="00965025"/>
    <w:rsid w:val="009654EB"/>
    <w:rsid w:val="009655FB"/>
    <w:rsid w:val="00965820"/>
    <w:rsid w:val="009662CE"/>
    <w:rsid w:val="0096670B"/>
    <w:rsid w:val="00966BB4"/>
    <w:rsid w:val="00966C21"/>
    <w:rsid w:val="00966D0C"/>
    <w:rsid w:val="009670F5"/>
    <w:rsid w:val="009679CA"/>
    <w:rsid w:val="00970589"/>
    <w:rsid w:val="00970A32"/>
    <w:rsid w:val="00970F64"/>
    <w:rsid w:val="00971071"/>
    <w:rsid w:val="00971204"/>
    <w:rsid w:val="00971487"/>
    <w:rsid w:val="00971550"/>
    <w:rsid w:val="00971669"/>
    <w:rsid w:val="0097188F"/>
    <w:rsid w:val="00971BAC"/>
    <w:rsid w:val="00972129"/>
    <w:rsid w:val="009721C1"/>
    <w:rsid w:val="00972207"/>
    <w:rsid w:val="0097226F"/>
    <w:rsid w:val="0097251B"/>
    <w:rsid w:val="00972A47"/>
    <w:rsid w:val="00972DBB"/>
    <w:rsid w:val="009733A0"/>
    <w:rsid w:val="009734EB"/>
    <w:rsid w:val="00973F3F"/>
    <w:rsid w:val="0097425B"/>
    <w:rsid w:val="009750DB"/>
    <w:rsid w:val="0097556E"/>
    <w:rsid w:val="009758E5"/>
    <w:rsid w:val="00975C9E"/>
    <w:rsid w:val="00975D54"/>
    <w:rsid w:val="00977247"/>
    <w:rsid w:val="00977549"/>
    <w:rsid w:val="00977E2D"/>
    <w:rsid w:val="009806C2"/>
    <w:rsid w:val="009806CD"/>
    <w:rsid w:val="00980B50"/>
    <w:rsid w:val="00980D0C"/>
    <w:rsid w:val="0098148C"/>
    <w:rsid w:val="0098162A"/>
    <w:rsid w:val="00981750"/>
    <w:rsid w:val="009819AC"/>
    <w:rsid w:val="0098235F"/>
    <w:rsid w:val="009828C4"/>
    <w:rsid w:val="00983022"/>
    <w:rsid w:val="009858B8"/>
    <w:rsid w:val="0098679F"/>
    <w:rsid w:val="00986F31"/>
    <w:rsid w:val="009876E3"/>
    <w:rsid w:val="00987AA9"/>
    <w:rsid w:val="009902DC"/>
    <w:rsid w:val="0099034C"/>
    <w:rsid w:val="009908BF"/>
    <w:rsid w:val="00990A7C"/>
    <w:rsid w:val="009910DF"/>
    <w:rsid w:val="009913E9"/>
    <w:rsid w:val="009917A1"/>
    <w:rsid w:val="00992318"/>
    <w:rsid w:val="0099281C"/>
    <w:rsid w:val="00992F8E"/>
    <w:rsid w:val="009938CB"/>
    <w:rsid w:val="0099435A"/>
    <w:rsid w:val="00994647"/>
    <w:rsid w:val="0099466C"/>
    <w:rsid w:val="00994FC1"/>
    <w:rsid w:val="0099508C"/>
    <w:rsid w:val="00995585"/>
    <w:rsid w:val="00995A41"/>
    <w:rsid w:val="009963ED"/>
    <w:rsid w:val="009976BB"/>
    <w:rsid w:val="00997E9C"/>
    <w:rsid w:val="00997F72"/>
    <w:rsid w:val="009A016D"/>
    <w:rsid w:val="009A0723"/>
    <w:rsid w:val="009A07A1"/>
    <w:rsid w:val="009A0D9B"/>
    <w:rsid w:val="009A1F22"/>
    <w:rsid w:val="009A1F55"/>
    <w:rsid w:val="009A2D66"/>
    <w:rsid w:val="009A3646"/>
    <w:rsid w:val="009A36DE"/>
    <w:rsid w:val="009A3997"/>
    <w:rsid w:val="009A3DC9"/>
    <w:rsid w:val="009A4516"/>
    <w:rsid w:val="009A51DF"/>
    <w:rsid w:val="009A5802"/>
    <w:rsid w:val="009A5B75"/>
    <w:rsid w:val="009A5BFB"/>
    <w:rsid w:val="009A5CF0"/>
    <w:rsid w:val="009A5F76"/>
    <w:rsid w:val="009A6059"/>
    <w:rsid w:val="009A61D6"/>
    <w:rsid w:val="009A631A"/>
    <w:rsid w:val="009A663C"/>
    <w:rsid w:val="009B0883"/>
    <w:rsid w:val="009B1151"/>
    <w:rsid w:val="009B13CE"/>
    <w:rsid w:val="009B1425"/>
    <w:rsid w:val="009B1A3B"/>
    <w:rsid w:val="009B205F"/>
    <w:rsid w:val="009B22C5"/>
    <w:rsid w:val="009B2B6D"/>
    <w:rsid w:val="009B2BA5"/>
    <w:rsid w:val="009B3582"/>
    <w:rsid w:val="009B39D4"/>
    <w:rsid w:val="009B4324"/>
    <w:rsid w:val="009B50D6"/>
    <w:rsid w:val="009B50EE"/>
    <w:rsid w:val="009B541B"/>
    <w:rsid w:val="009B5D96"/>
    <w:rsid w:val="009B5DB9"/>
    <w:rsid w:val="009B5FE5"/>
    <w:rsid w:val="009B6560"/>
    <w:rsid w:val="009B6C3F"/>
    <w:rsid w:val="009C0090"/>
    <w:rsid w:val="009C00F0"/>
    <w:rsid w:val="009C01E2"/>
    <w:rsid w:val="009C040C"/>
    <w:rsid w:val="009C098D"/>
    <w:rsid w:val="009C1694"/>
    <w:rsid w:val="009C1E06"/>
    <w:rsid w:val="009C32C3"/>
    <w:rsid w:val="009C3F40"/>
    <w:rsid w:val="009C4A77"/>
    <w:rsid w:val="009C51FF"/>
    <w:rsid w:val="009C5278"/>
    <w:rsid w:val="009C631F"/>
    <w:rsid w:val="009C6941"/>
    <w:rsid w:val="009C6F69"/>
    <w:rsid w:val="009C724D"/>
    <w:rsid w:val="009C72CF"/>
    <w:rsid w:val="009C7A83"/>
    <w:rsid w:val="009D0A0F"/>
    <w:rsid w:val="009D0F7D"/>
    <w:rsid w:val="009D156B"/>
    <w:rsid w:val="009D237B"/>
    <w:rsid w:val="009D2EB9"/>
    <w:rsid w:val="009D31A1"/>
    <w:rsid w:val="009D3D5B"/>
    <w:rsid w:val="009D46F4"/>
    <w:rsid w:val="009D49D2"/>
    <w:rsid w:val="009D5087"/>
    <w:rsid w:val="009D5267"/>
    <w:rsid w:val="009D52B2"/>
    <w:rsid w:val="009D55DC"/>
    <w:rsid w:val="009D56AA"/>
    <w:rsid w:val="009D57BD"/>
    <w:rsid w:val="009D61F2"/>
    <w:rsid w:val="009D6655"/>
    <w:rsid w:val="009D6990"/>
    <w:rsid w:val="009D6AF9"/>
    <w:rsid w:val="009D7F31"/>
    <w:rsid w:val="009E013F"/>
    <w:rsid w:val="009E05FD"/>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178"/>
    <w:rsid w:val="009F1CAF"/>
    <w:rsid w:val="009F1FE3"/>
    <w:rsid w:val="009F27B2"/>
    <w:rsid w:val="009F2A5D"/>
    <w:rsid w:val="009F2AB8"/>
    <w:rsid w:val="009F3160"/>
    <w:rsid w:val="009F45FC"/>
    <w:rsid w:val="009F49B5"/>
    <w:rsid w:val="009F4E76"/>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B49"/>
    <w:rsid w:val="00A05F2A"/>
    <w:rsid w:val="00A062F4"/>
    <w:rsid w:val="00A06C52"/>
    <w:rsid w:val="00A07545"/>
    <w:rsid w:val="00A0784B"/>
    <w:rsid w:val="00A07C63"/>
    <w:rsid w:val="00A100C7"/>
    <w:rsid w:val="00A10A27"/>
    <w:rsid w:val="00A10B9A"/>
    <w:rsid w:val="00A10EAC"/>
    <w:rsid w:val="00A11958"/>
    <w:rsid w:val="00A11FA2"/>
    <w:rsid w:val="00A1217B"/>
    <w:rsid w:val="00A13412"/>
    <w:rsid w:val="00A138B4"/>
    <w:rsid w:val="00A1493D"/>
    <w:rsid w:val="00A14AF0"/>
    <w:rsid w:val="00A1514D"/>
    <w:rsid w:val="00A16D1A"/>
    <w:rsid w:val="00A16D29"/>
    <w:rsid w:val="00A1784D"/>
    <w:rsid w:val="00A17A92"/>
    <w:rsid w:val="00A17CCD"/>
    <w:rsid w:val="00A20F3F"/>
    <w:rsid w:val="00A210A0"/>
    <w:rsid w:val="00A21365"/>
    <w:rsid w:val="00A21445"/>
    <w:rsid w:val="00A21FC3"/>
    <w:rsid w:val="00A22D1B"/>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800"/>
    <w:rsid w:val="00A30EC8"/>
    <w:rsid w:val="00A30FCE"/>
    <w:rsid w:val="00A313B4"/>
    <w:rsid w:val="00A31DFB"/>
    <w:rsid w:val="00A32230"/>
    <w:rsid w:val="00A32DB7"/>
    <w:rsid w:val="00A32E49"/>
    <w:rsid w:val="00A335DF"/>
    <w:rsid w:val="00A33F4B"/>
    <w:rsid w:val="00A34167"/>
    <w:rsid w:val="00A342F2"/>
    <w:rsid w:val="00A34E1A"/>
    <w:rsid w:val="00A35055"/>
    <w:rsid w:val="00A35291"/>
    <w:rsid w:val="00A35614"/>
    <w:rsid w:val="00A3561B"/>
    <w:rsid w:val="00A35688"/>
    <w:rsid w:val="00A35B1E"/>
    <w:rsid w:val="00A35D35"/>
    <w:rsid w:val="00A35EC8"/>
    <w:rsid w:val="00A361B8"/>
    <w:rsid w:val="00A362B2"/>
    <w:rsid w:val="00A366A9"/>
    <w:rsid w:val="00A3688B"/>
    <w:rsid w:val="00A36B2D"/>
    <w:rsid w:val="00A36B8F"/>
    <w:rsid w:val="00A3757F"/>
    <w:rsid w:val="00A375A8"/>
    <w:rsid w:val="00A37ABC"/>
    <w:rsid w:val="00A4023C"/>
    <w:rsid w:val="00A40730"/>
    <w:rsid w:val="00A40A61"/>
    <w:rsid w:val="00A40C1B"/>
    <w:rsid w:val="00A415FE"/>
    <w:rsid w:val="00A41DDF"/>
    <w:rsid w:val="00A41E48"/>
    <w:rsid w:val="00A423F7"/>
    <w:rsid w:val="00A42535"/>
    <w:rsid w:val="00A428AA"/>
    <w:rsid w:val="00A42F1B"/>
    <w:rsid w:val="00A43957"/>
    <w:rsid w:val="00A43BA5"/>
    <w:rsid w:val="00A43E5E"/>
    <w:rsid w:val="00A43FB3"/>
    <w:rsid w:val="00A4430C"/>
    <w:rsid w:val="00A44B3C"/>
    <w:rsid w:val="00A45060"/>
    <w:rsid w:val="00A45302"/>
    <w:rsid w:val="00A456DF"/>
    <w:rsid w:val="00A45784"/>
    <w:rsid w:val="00A457B7"/>
    <w:rsid w:val="00A45F5F"/>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2211"/>
    <w:rsid w:val="00A532A3"/>
    <w:rsid w:val="00A53FF3"/>
    <w:rsid w:val="00A54A6C"/>
    <w:rsid w:val="00A54D88"/>
    <w:rsid w:val="00A54EA9"/>
    <w:rsid w:val="00A5504A"/>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294E"/>
    <w:rsid w:val="00A640FF"/>
    <w:rsid w:val="00A6469C"/>
    <w:rsid w:val="00A656DD"/>
    <w:rsid w:val="00A65DE9"/>
    <w:rsid w:val="00A65EB6"/>
    <w:rsid w:val="00A65EBB"/>
    <w:rsid w:val="00A6658E"/>
    <w:rsid w:val="00A66831"/>
    <w:rsid w:val="00A6688E"/>
    <w:rsid w:val="00A669D1"/>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93B"/>
    <w:rsid w:val="00A82B01"/>
    <w:rsid w:val="00A83041"/>
    <w:rsid w:val="00A8326F"/>
    <w:rsid w:val="00A83877"/>
    <w:rsid w:val="00A84268"/>
    <w:rsid w:val="00A85940"/>
    <w:rsid w:val="00A85B91"/>
    <w:rsid w:val="00A85E4E"/>
    <w:rsid w:val="00A85F32"/>
    <w:rsid w:val="00A866FD"/>
    <w:rsid w:val="00A8679C"/>
    <w:rsid w:val="00A86AAA"/>
    <w:rsid w:val="00A86C20"/>
    <w:rsid w:val="00A87093"/>
    <w:rsid w:val="00A87352"/>
    <w:rsid w:val="00A90B13"/>
    <w:rsid w:val="00A91333"/>
    <w:rsid w:val="00A91D7E"/>
    <w:rsid w:val="00A92913"/>
    <w:rsid w:val="00A9293E"/>
    <w:rsid w:val="00A92D26"/>
    <w:rsid w:val="00A92F55"/>
    <w:rsid w:val="00A9342D"/>
    <w:rsid w:val="00A93463"/>
    <w:rsid w:val="00A9360D"/>
    <w:rsid w:val="00A9387B"/>
    <w:rsid w:val="00A93C75"/>
    <w:rsid w:val="00A94F52"/>
    <w:rsid w:val="00A95107"/>
    <w:rsid w:val="00A9533C"/>
    <w:rsid w:val="00A95C1F"/>
    <w:rsid w:val="00A96998"/>
    <w:rsid w:val="00A96A79"/>
    <w:rsid w:val="00A96DB7"/>
    <w:rsid w:val="00A96FA6"/>
    <w:rsid w:val="00A9758E"/>
    <w:rsid w:val="00A9767E"/>
    <w:rsid w:val="00A978F3"/>
    <w:rsid w:val="00A97CEA"/>
    <w:rsid w:val="00AA024E"/>
    <w:rsid w:val="00AA174D"/>
    <w:rsid w:val="00AA190E"/>
    <w:rsid w:val="00AA1FB7"/>
    <w:rsid w:val="00AA23C0"/>
    <w:rsid w:val="00AA2710"/>
    <w:rsid w:val="00AA2A0A"/>
    <w:rsid w:val="00AA3544"/>
    <w:rsid w:val="00AA39DE"/>
    <w:rsid w:val="00AA3C3E"/>
    <w:rsid w:val="00AA4414"/>
    <w:rsid w:val="00AA4585"/>
    <w:rsid w:val="00AA53AC"/>
    <w:rsid w:val="00AA589C"/>
    <w:rsid w:val="00AA5E4A"/>
    <w:rsid w:val="00AA5FFC"/>
    <w:rsid w:val="00AA6792"/>
    <w:rsid w:val="00AA7323"/>
    <w:rsid w:val="00AA74B7"/>
    <w:rsid w:val="00AA7CCC"/>
    <w:rsid w:val="00AB0430"/>
    <w:rsid w:val="00AB058F"/>
    <w:rsid w:val="00AB0A97"/>
    <w:rsid w:val="00AB0DC5"/>
    <w:rsid w:val="00AB0EDA"/>
    <w:rsid w:val="00AB153D"/>
    <w:rsid w:val="00AB18A7"/>
    <w:rsid w:val="00AB194A"/>
    <w:rsid w:val="00AB2CB1"/>
    <w:rsid w:val="00AB2D53"/>
    <w:rsid w:val="00AB3075"/>
    <w:rsid w:val="00AB33EE"/>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B57"/>
    <w:rsid w:val="00AC3FD1"/>
    <w:rsid w:val="00AC41BD"/>
    <w:rsid w:val="00AC4241"/>
    <w:rsid w:val="00AC4259"/>
    <w:rsid w:val="00AC48C7"/>
    <w:rsid w:val="00AC49AC"/>
    <w:rsid w:val="00AC4BF9"/>
    <w:rsid w:val="00AC4EFA"/>
    <w:rsid w:val="00AC5DA3"/>
    <w:rsid w:val="00AC6030"/>
    <w:rsid w:val="00AC6840"/>
    <w:rsid w:val="00AC6955"/>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15"/>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1BF"/>
    <w:rsid w:val="00AE5BBA"/>
    <w:rsid w:val="00AE5C4E"/>
    <w:rsid w:val="00AE655B"/>
    <w:rsid w:val="00AE6594"/>
    <w:rsid w:val="00AE65CA"/>
    <w:rsid w:val="00AE768B"/>
    <w:rsid w:val="00AE7969"/>
    <w:rsid w:val="00AE7C3A"/>
    <w:rsid w:val="00AF07BF"/>
    <w:rsid w:val="00AF0B95"/>
    <w:rsid w:val="00AF12FF"/>
    <w:rsid w:val="00AF19CE"/>
    <w:rsid w:val="00AF1DF7"/>
    <w:rsid w:val="00AF22EC"/>
    <w:rsid w:val="00AF24AC"/>
    <w:rsid w:val="00AF258A"/>
    <w:rsid w:val="00AF3083"/>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630"/>
    <w:rsid w:val="00B0100E"/>
    <w:rsid w:val="00B0169C"/>
    <w:rsid w:val="00B01A23"/>
    <w:rsid w:val="00B01B2D"/>
    <w:rsid w:val="00B01BAF"/>
    <w:rsid w:val="00B02ACE"/>
    <w:rsid w:val="00B03FC8"/>
    <w:rsid w:val="00B040E4"/>
    <w:rsid w:val="00B041DB"/>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AA"/>
    <w:rsid w:val="00B11BDD"/>
    <w:rsid w:val="00B11EF8"/>
    <w:rsid w:val="00B1262D"/>
    <w:rsid w:val="00B129F5"/>
    <w:rsid w:val="00B12D96"/>
    <w:rsid w:val="00B12DD5"/>
    <w:rsid w:val="00B131AB"/>
    <w:rsid w:val="00B13A8F"/>
    <w:rsid w:val="00B146E4"/>
    <w:rsid w:val="00B14766"/>
    <w:rsid w:val="00B14C5E"/>
    <w:rsid w:val="00B14ED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3A8A"/>
    <w:rsid w:val="00B24154"/>
    <w:rsid w:val="00B2418B"/>
    <w:rsid w:val="00B2427A"/>
    <w:rsid w:val="00B250EE"/>
    <w:rsid w:val="00B2593D"/>
    <w:rsid w:val="00B270ED"/>
    <w:rsid w:val="00B271D3"/>
    <w:rsid w:val="00B27445"/>
    <w:rsid w:val="00B2773E"/>
    <w:rsid w:val="00B27A0C"/>
    <w:rsid w:val="00B30217"/>
    <w:rsid w:val="00B308D0"/>
    <w:rsid w:val="00B311A7"/>
    <w:rsid w:val="00B31625"/>
    <w:rsid w:val="00B31FF2"/>
    <w:rsid w:val="00B324EC"/>
    <w:rsid w:val="00B33340"/>
    <w:rsid w:val="00B33513"/>
    <w:rsid w:val="00B335BF"/>
    <w:rsid w:val="00B33676"/>
    <w:rsid w:val="00B33A57"/>
    <w:rsid w:val="00B34333"/>
    <w:rsid w:val="00B345DC"/>
    <w:rsid w:val="00B34604"/>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4D4"/>
    <w:rsid w:val="00B37873"/>
    <w:rsid w:val="00B40664"/>
    <w:rsid w:val="00B40766"/>
    <w:rsid w:val="00B40892"/>
    <w:rsid w:val="00B40C31"/>
    <w:rsid w:val="00B40E69"/>
    <w:rsid w:val="00B40FEE"/>
    <w:rsid w:val="00B41113"/>
    <w:rsid w:val="00B41277"/>
    <w:rsid w:val="00B41477"/>
    <w:rsid w:val="00B41707"/>
    <w:rsid w:val="00B41747"/>
    <w:rsid w:val="00B4216E"/>
    <w:rsid w:val="00B42408"/>
    <w:rsid w:val="00B431D1"/>
    <w:rsid w:val="00B43D05"/>
    <w:rsid w:val="00B4475C"/>
    <w:rsid w:val="00B4482E"/>
    <w:rsid w:val="00B44AF4"/>
    <w:rsid w:val="00B45543"/>
    <w:rsid w:val="00B46D2B"/>
    <w:rsid w:val="00B46DF3"/>
    <w:rsid w:val="00B46F41"/>
    <w:rsid w:val="00B46F71"/>
    <w:rsid w:val="00B4740D"/>
    <w:rsid w:val="00B47A65"/>
    <w:rsid w:val="00B47D4B"/>
    <w:rsid w:val="00B47D73"/>
    <w:rsid w:val="00B47F9F"/>
    <w:rsid w:val="00B47FB2"/>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5455"/>
    <w:rsid w:val="00B5661E"/>
    <w:rsid w:val="00B56846"/>
    <w:rsid w:val="00B56E90"/>
    <w:rsid w:val="00B57141"/>
    <w:rsid w:val="00B577C0"/>
    <w:rsid w:val="00B578F7"/>
    <w:rsid w:val="00B5795A"/>
    <w:rsid w:val="00B57E87"/>
    <w:rsid w:val="00B61252"/>
    <w:rsid w:val="00B614A9"/>
    <w:rsid w:val="00B61D1E"/>
    <w:rsid w:val="00B62851"/>
    <w:rsid w:val="00B62DCA"/>
    <w:rsid w:val="00B62E36"/>
    <w:rsid w:val="00B62FAB"/>
    <w:rsid w:val="00B63258"/>
    <w:rsid w:val="00B63743"/>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36"/>
    <w:rsid w:val="00B724A2"/>
    <w:rsid w:val="00B72A34"/>
    <w:rsid w:val="00B72F12"/>
    <w:rsid w:val="00B73004"/>
    <w:rsid w:val="00B73356"/>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119C"/>
    <w:rsid w:val="00B8135C"/>
    <w:rsid w:val="00B8210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7D2"/>
    <w:rsid w:val="00B90CCD"/>
    <w:rsid w:val="00B90EF9"/>
    <w:rsid w:val="00B915E5"/>
    <w:rsid w:val="00B92A14"/>
    <w:rsid w:val="00B935B5"/>
    <w:rsid w:val="00B93991"/>
    <w:rsid w:val="00B946FA"/>
    <w:rsid w:val="00B949C7"/>
    <w:rsid w:val="00B94E47"/>
    <w:rsid w:val="00B94E6D"/>
    <w:rsid w:val="00B956E5"/>
    <w:rsid w:val="00B96115"/>
    <w:rsid w:val="00B96713"/>
    <w:rsid w:val="00B9693B"/>
    <w:rsid w:val="00B96B4D"/>
    <w:rsid w:val="00B9729F"/>
    <w:rsid w:val="00B977CD"/>
    <w:rsid w:val="00B97ADA"/>
    <w:rsid w:val="00BA0743"/>
    <w:rsid w:val="00BA0A8B"/>
    <w:rsid w:val="00BA0AA0"/>
    <w:rsid w:val="00BA0CD7"/>
    <w:rsid w:val="00BA0E79"/>
    <w:rsid w:val="00BA0EF9"/>
    <w:rsid w:val="00BA18F0"/>
    <w:rsid w:val="00BA195C"/>
    <w:rsid w:val="00BA1BB6"/>
    <w:rsid w:val="00BA1CF3"/>
    <w:rsid w:val="00BA20ED"/>
    <w:rsid w:val="00BA2B00"/>
    <w:rsid w:val="00BA2F01"/>
    <w:rsid w:val="00BA2FB0"/>
    <w:rsid w:val="00BA3318"/>
    <w:rsid w:val="00BA3A37"/>
    <w:rsid w:val="00BA3A82"/>
    <w:rsid w:val="00BA52D8"/>
    <w:rsid w:val="00BA54F2"/>
    <w:rsid w:val="00BA6054"/>
    <w:rsid w:val="00BA6100"/>
    <w:rsid w:val="00BA6270"/>
    <w:rsid w:val="00BA639B"/>
    <w:rsid w:val="00BA6432"/>
    <w:rsid w:val="00BA66E9"/>
    <w:rsid w:val="00BA67F6"/>
    <w:rsid w:val="00BA6A66"/>
    <w:rsid w:val="00BA6CB0"/>
    <w:rsid w:val="00BA7961"/>
    <w:rsid w:val="00BA7AFD"/>
    <w:rsid w:val="00BA7D40"/>
    <w:rsid w:val="00BA7F94"/>
    <w:rsid w:val="00BB00D4"/>
    <w:rsid w:val="00BB0E69"/>
    <w:rsid w:val="00BB10E5"/>
    <w:rsid w:val="00BB142D"/>
    <w:rsid w:val="00BB1D88"/>
    <w:rsid w:val="00BB1F8F"/>
    <w:rsid w:val="00BB1FC8"/>
    <w:rsid w:val="00BB2334"/>
    <w:rsid w:val="00BB2DDC"/>
    <w:rsid w:val="00BB2F9F"/>
    <w:rsid w:val="00BB4567"/>
    <w:rsid w:val="00BB4CB1"/>
    <w:rsid w:val="00BB4EEE"/>
    <w:rsid w:val="00BB550C"/>
    <w:rsid w:val="00BB593C"/>
    <w:rsid w:val="00BB5997"/>
    <w:rsid w:val="00BB6416"/>
    <w:rsid w:val="00BB67DE"/>
    <w:rsid w:val="00BB6EC5"/>
    <w:rsid w:val="00BB70C5"/>
    <w:rsid w:val="00BB74B1"/>
    <w:rsid w:val="00BB7A90"/>
    <w:rsid w:val="00BB7BF5"/>
    <w:rsid w:val="00BB7C3A"/>
    <w:rsid w:val="00BB7C41"/>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184A"/>
    <w:rsid w:val="00BD2322"/>
    <w:rsid w:val="00BD2419"/>
    <w:rsid w:val="00BD2AAD"/>
    <w:rsid w:val="00BD2BF2"/>
    <w:rsid w:val="00BD2F69"/>
    <w:rsid w:val="00BD3015"/>
    <w:rsid w:val="00BD3347"/>
    <w:rsid w:val="00BD3750"/>
    <w:rsid w:val="00BD3A32"/>
    <w:rsid w:val="00BD3DD5"/>
    <w:rsid w:val="00BD4E06"/>
    <w:rsid w:val="00BD51FA"/>
    <w:rsid w:val="00BD5501"/>
    <w:rsid w:val="00BD55A3"/>
    <w:rsid w:val="00BD5E5E"/>
    <w:rsid w:val="00BD6962"/>
    <w:rsid w:val="00BD6B0F"/>
    <w:rsid w:val="00BD75ED"/>
    <w:rsid w:val="00BD7D3B"/>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0E0"/>
    <w:rsid w:val="00BE4C79"/>
    <w:rsid w:val="00BE5A4C"/>
    <w:rsid w:val="00BE5F8C"/>
    <w:rsid w:val="00BE6304"/>
    <w:rsid w:val="00BE6746"/>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533"/>
    <w:rsid w:val="00BF29DD"/>
    <w:rsid w:val="00BF352E"/>
    <w:rsid w:val="00BF36E7"/>
    <w:rsid w:val="00BF3C05"/>
    <w:rsid w:val="00BF3FE9"/>
    <w:rsid w:val="00BF40A6"/>
    <w:rsid w:val="00BF424C"/>
    <w:rsid w:val="00BF4835"/>
    <w:rsid w:val="00BF48C2"/>
    <w:rsid w:val="00BF4907"/>
    <w:rsid w:val="00BF4A90"/>
    <w:rsid w:val="00BF4CF9"/>
    <w:rsid w:val="00BF4D55"/>
    <w:rsid w:val="00BF5141"/>
    <w:rsid w:val="00BF54DA"/>
    <w:rsid w:val="00BF5A23"/>
    <w:rsid w:val="00BF5A38"/>
    <w:rsid w:val="00BF5B1C"/>
    <w:rsid w:val="00BF5BC1"/>
    <w:rsid w:val="00BF5BE4"/>
    <w:rsid w:val="00BF5DCC"/>
    <w:rsid w:val="00BF5FFD"/>
    <w:rsid w:val="00BF68FA"/>
    <w:rsid w:val="00BF6E8E"/>
    <w:rsid w:val="00BF7874"/>
    <w:rsid w:val="00BF7AE1"/>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7FD"/>
    <w:rsid w:val="00C2080A"/>
    <w:rsid w:val="00C212C1"/>
    <w:rsid w:val="00C219BA"/>
    <w:rsid w:val="00C21C1E"/>
    <w:rsid w:val="00C22578"/>
    <w:rsid w:val="00C22684"/>
    <w:rsid w:val="00C2283B"/>
    <w:rsid w:val="00C22DDF"/>
    <w:rsid w:val="00C23FE6"/>
    <w:rsid w:val="00C241C7"/>
    <w:rsid w:val="00C243E7"/>
    <w:rsid w:val="00C24F59"/>
    <w:rsid w:val="00C254CA"/>
    <w:rsid w:val="00C25753"/>
    <w:rsid w:val="00C264E8"/>
    <w:rsid w:val="00C26F25"/>
    <w:rsid w:val="00C27A1B"/>
    <w:rsid w:val="00C27D7D"/>
    <w:rsid w:val="00C27FC3"/>
    <w:rsid w:val="00C30368"/>
    <w:rsid w:val="00C30D7F"/>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37D7E"/>
    <w:rsid w:val="00C40218"/>
    <w:rsid w:val="00C405C7"/>
    <w:rsid w:val="00C40DF6"/>
    <w:rsid w:val="00C40E04"/>
    <w:rsid w:val="00C40E1E"/>
    <w:rsid w:val="00C4116A"/>
    <w:rsid w:val="00C41500"/>
    <w:rsid w:val="00C41963"/>
    <w:rsid w:val="00C429DC"/>
    <w:rsid w:val="00C42A9F"/>
    <w:rsid w:val="00C444C6"/>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6B44"/>
    <w:rsid w:val="00C46CA9"/>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907"/>
    <w:rsid w:val="00C5733D"/>
    <w:rsid w:val="00C577FF"/>
    <w:rsid w:val="00C57B4A"/>
    <w:rsid w:val="00C6040E"/>
    <w:rsid w:val="00C607DE"/>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6BCA"/>
    <w:rsid w:val="00C6747B"/>
    <w:rsid w:val="00C700A1"/>
    <w:rsid w:val="00C7076F"/>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1B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CC"/>
    <w:rsid w:val="00C841D4"/>
    <w:rsid w:val="00C84907"/>
    <w:rsid w:val="00C84923"/>
    <w:rsid w:val="00C858E8"/>
    <w:rsid w:val="00C85A90"/>
    <w:rsid w:val="00C862F9"/>
    <w:rsid w:val="00C875F5"/>
    <w:rsid w:val="00C876FC"/>
    <w:rsid w:val="00C87EBE"/>
    <w:rsid w:val="00C900EE"/>
    <w:rsid w:val="00C90102"/>
    <w:rsid w:val="00C901E9"/>
    <w:rsid w:val="00C9095B"/>
    <w:rsid w:val="00C90BCB"/>
    <w:rsid w:val="00C91864"/>
    <w:rsid w:val="00C91933"/>
    <w:rsid w:val="00C91A76"/>
    <w:rsid w:val="00C91DB1"/>
    <w:rsid w:val="00C9221A"/>
    <w:rsid w:val="00C927DE"/>
    <w:rsid w:val="00C92F72"/>
    <w:rsid w:val="00C9314E"/>
    <w:rsid w:val="00C93A15"/>
    <w:rsid w:val="00C93ACE"/>
    <w:rsid w:val="00C94553"/>
    <w:rsid w:val="00C94CF2"/>
    <w:rsid w:val="00C956AB"/>
    <w:rsid w:val="00C95CCC"/>
    <w:rsid w:val="00C95F59"/>
    <w:rsid w:val="00C961D6"/>
    <w:rsid w:val="00C969A6"/>
    <w:rsid w:val="00CA05C8"/>
    <w:rsid w:val="00CA08F6"/>
    <w:rsid w:val="00CA14A2"/>
    <w:rsid w:val="00CA1585"/>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31EB"/>
    <w:rsid w:val="00CB3435"/>
    <w:rsid w:val="00CB3632"/>
    <w:rsid w:val="00CB3839"/>
    <w:rsid w:val="00CB3FCE"/>
    <w:rsid w:val="00CB42A4"/>
    <w:rsid w:val="00CB482B"/>
    <w:rsid w:val="00CB48DE"/>
    <w:rsid w:val="00CB53D9"/>
    <w:rsid w:val="00CB678B"/>
    <w:rsid w:val="00CB6B88"/>
    <w:rsid w:val="00CB6FCC"/>
    <w:rsid w:val="00CB72FC"/>
    <w:rsid w:val="00CB7BD2"/>
    <w:rsid w:val="00CB7BE0"/>
    <w:rsid w:val="00CB7DC5"/>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D47"/>
    <w:rsid w:val="00CC70D9"/>
    <w:rsid w:val="00CC736F"/>
    <w:rsid w:val="00CC7447"/>
    <w:rsid w:val="00CD0296"/>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B13"/>
    <w:rsid w:val="00CE250A"/>
    <w:rsid w:val="00CE2FA6"/>
    <w:rsid w:val="00CE3F72"/>
    <w:rsid w:val="00CE41C2"/>
    <w:rsid w:val="00CE4BB3"/>
    <w:rsid w:val="00CE51A9"/>
    <w:rsid w:val="00CE5566"/>
    <w:rsid w:val="00CE596D"/>
    <w:rsid w:val="00CE643F"/>
    <w:rsid w:val="00CE658A"/>
    <w:rsid w:val="00CE6623"/>
    <w:rsid w:val="00CE6955"/>
    <w:rsid w:val="00CE6F3A"/>
    <w:rsid w:val="00CE6FC7"/>
    <w:rsid w:val="00CE701D"/>
    <w:rsid w:val="00CE761D"/>
    <w:rsid w:val="00CE7622"/>
    <w:rsid w:val="00CE770D"/>
    <w:rsid w:val="00CE799A"/>
    <w:rsid w:val="00CE7ACC"/>
    <w:rsid w:val="00CE7B0C"/>
    <w:rsid w:val="00CE7DCD"/>
    <w:rsid w:val="00CE7E5A"/>
    <w:rsid w:val="00CF0207"/>
    <w:rsid w:val="00CF0343"/>
    <w:rsid w:val="00CF0F7D"/>
    <w:rsid w:val="00CF16AE"/>
    <w:rsid w:val="00CF2513"/>
    <w:rsid w:val="00CF2904"/>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CF7FEA"/>
    <w:rsid w:val="00D00293"/>
    <w:rsid w:val="00D00604"/>
    <w:rsid w:val="00D00A38"/>
    <w:rsid w:val="00D00B3F"/>
    <w:rsid w:val="00D0127C"/>
    <w:rsid w:val="00D01473"/>
    <w:rsid w:val="00D01712"/>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1EEB"/>
    <w:rsid w:val="00D22189"/>
    <w:rsid w:val="00D2266B"/>
    <w:rsid w:val="00D228C8"/>
    <w:rsid w:val="00D238F7"/>
    <w:rsid w:val="00D23F90"/>
    <w:rsid w:val="00D25402"/>
    <w:rsid w:val="00D25C99"/>
    <w:rsid w:val="00D2626D"/>
    <w:rsid w:val="00D27634"/>
    <w:rsid w:val="00D27A94"/>
    <w:rsid w:val="00D27BD5"/>
    <w:rsid w:val="00D27DC0"/>
    <w:rsid w:val="00D300D5"/>
    <w:rsid w:val="00D30C41"/>
    <w:rsid w:val="00D314E7"/>
    <w:rsid w:val="00D3199C"/>
    <w:rsid w:val="00D32EE7"/>
    <w:rsid w:val="00D33A5A"/>
    <w:rsid w:val="00D341D5"/>
    <w:rsid w:val="00D345BC"/>
    <w:rsid w:val="00D3472E"/>
    <w:rsid w:val="00D34A3E"/>
    <w:rsid w:val="00D34C9F"/>
    <w:rsid w:val="00D34D93"/>
    <w:rsid w:val="00D35319"/>
    <w:rsid w:val="00D35A38"/>
    <w:rsid w:val="00D35F02"/>
    <w:rsid w:val="00D3668A"/>
    <w:rsid w:val="00D36A2A"/>
    <w:rsid w:val="00D36AA6"/>
    <w:rsid w:val="00D36B07"/>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516"/>
    <w:rsid w:val="00D47A4A"/>
    <w:rsid w:val="00D47B93"/>
    <w:rsid w:val="00D47C7A"/>
    <w:rsid w:val="00D50065"/>
    <w:rsid w:val="00D50242"/>
    <w:rsid w:val="00D51C2D"/>
    <w:rsid w:val="00D51FF0"/>
    <w:rsid w:val="00D5270E"/>
    <w:rsid w:val="00D52ACF"/>
    <w:rsid w:val="00D52FA3"/>
    <w:rsid w:val="00D530C3"/>
    <w:rsid w:val="00D536D3"/>
    <w:rsid w:val="00D5386A"/>
    <w:rsid w:val="00D538E9"/>
    <w:rsid w:val="00D53CED"/>
    <w:rsid w:val="00D53EDF"/>
    <w:rsid w:val="00D541E6"/>
    <w:rsid w:val="00D54313"/>
    <w:rsid w:val="00D5450F"/>
    <w:rsid w:val="00D553C2"/>
    <w:rsid w:val="00D5630F"/>
    <w:rsid w:val="00D56D6D"/>
    <w:rsid w:val="00D57C4F"/>
    <w:rsid w:val="00D57FFD"/>
    <w:rsid w:val="00D6011C"/>
    <w:rsid w:val="00D60351"/>
    <w:rsid w:val="00D6052F"/>
    <w:rsid w:val="00D6071A"/>
    <w:rsid w:val="00D607C8"/>
    <w:rsid w:val="00D60EDC"/>
    <w:rsid w:val="00D60F31"/>
    <w:rsid w:val="00D6175E"/>
    <w:rsid w:val="00D61A33"/>
    <w:rsid w:val="00D61C08"/>
    <w:rsid w:val="00D62200"/>
    <w:rsid w:val="00D624FB"/>
    <w:rsid w:val="00D6299A"/>
    <w:rsid w:val="00D62E5C"/>
    <w:rsid w:val="00D634A3"/>
    <w:rsid w:val="00D63DC8"/>
    <w:rsid w:val="00D642BB"/>
    <w:rsid w:val="00D64378"/>
    <w:rsid w:val="00D64E94"/>
    <w:rsid w:val="00D65FC3"/>
    <w:rsid w:val="00D66761"/>
    <w:rsid w:val="00D66A81"/>
    <w:rsid w:val="00D674F9"/>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046"/>
    <w:rsid w:val="00D8532E"/>
    <w:rsid w:val="00D85382"/>
    <w:rsid w:val="00D853B6"/>
    <w:rsid w:val="00D85635"/>
    <w:rsid w:val="00D858E3"/>
    <w:rsid w:val="00D85C6B"/>
    <w:rsid w:val="00D860B8"/>
    <w:rsid w:val="00D8642C"/>
    <w:rsid w:val="00D868B4"/>
    <w:rsid w:val="00D868BC"/>
    <w:rsid w:val="00D87011"/>
    <w:rsid w:val="00D87452"/>
    <w:rsid w:val="00D875BC"/>
    <w:rsid w:val="00D87646"/>
    <w:rsid w:val="00D87B0A"/>
    <w:rsid w:val="00D87BA6"/>
    <w:rsid w:val="00D902FE"/>
    <w:rsid w:val="00D905D6"/>
    <w:rsid w:val="00D906C1"/>
    <w:rsid w:val="00D90A8F"/>
    <w:rsid w:val="00D90F1D"/>
    <w:rsid w:val="00D9171C"/>
    <w:rsid w:val="00D9187B"/>
    <w:rsid w:val="00D91910"/>
    <w:rsid w:val="00D91B6B"/>
    <w:rsid w:val="00D91F45"/>
    <w:rsid w:val="00D920B1"/>
    <w:rsid w:val="00D9227D"/>
    <w:rsid w:val="00D922E1"/>
    <w:rsid w:val="00D931ED"/>
    <w:rsid w:val="00D93468"/>
    <w:rsid w:val="00D93A40"/>
    <w:rsid w:val="00D93C38"/>
    <w:rsid w:val="00D94021"/>
    <w:rsid w:val="00D945DA"/>
    <w:rsid w:val="00D959B3"/>
    <w:rsid w:val="00D9672B"/>
    <w:rsid w:val="00D967D8"/>
    <w:rsid w:val="00D96D9F"/>
    <w:rsid w:val="00D972B1"/>
    <w:rsid w:val="00D97576"/>
    <w:rsid w:val="00D97710"/>
    <w:rsid w:val="00D979A3"/>
    <w:rsid w:val="00D97A92"/>
    <w:rsid w:val="00DA0040"/>
    <w:rsid w:val="00DA0C4A"/>
    <w:rsid w:val="00DA0D31"/>
    <w:rsid w:val="00DA1275"/>
    <w:rsid w:val="00DA1CA5"/>
    <w:rsid w:val="00DA2A60"/>
    <w:rsid w:val="00DA2CCD"/>
    <w:rsid w:val="00DA30EC"/>
    <w:rsid w:val="00DA333D"/>
    <w:rsid w:val="00DA33A6"/>
    <w:rsid w:val="00DA4150"/>
    <w:rsid w:val="00DA47DE"/>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672"/>
    <w:rsid w:val="00DB0AA3"/>
    <w:rsid w:val="00DB0FDF"/>
    <w:rsid w:val="00DB2359"/>
    <w:rsid w:val="00DB2AB7"/>
    <w:rsid w:val="00DB2DDA"/>
    <w:rsid w:val="00DB2E3C"/>
    <w:rsid w:val="00DB3402"/>
    <w:rsid w:val="00DB36E7"/>
    <w:rsid w:val="00DB3779"/>
    <w:rsid w:val="00DB38DD"/>
    <w:rsid w:val="00DB3B92"/>
    <w:rsid w:val="00DB3D5D"/>
    <w:rsid w:val="00DB43D8"/>
    <w:rsid w:val="00DB4DA6"/>
    <w:rsid w:val="00DB4DB7"/>
    <w:rsid w:val="00DB53A6"/>
    <w:rsid w:val="00DB5754"/>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85"/>
    <w:rsid w:val="00DC5B0F"/>
    <w:rsid w:val="00DC5C19"/>
    <w:rsid w:val="00DC5C33"/>
    <w:rsid w:val="00DC5D55"/>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D783A"/>
    <w:rsid w:val="00DE015A"/>
    <w:rsid w:val="00DE02A1"/>
    <w:rsid w:val="00DE080F"/>
    <w:rsid w:val="00DE098B"/>
    <w:rsid w:val="00DE0D78"/>
    <w:rsid w:val="00DE17D9"/>
    <w:rsid w:val="00DE27D3"/>
    <w:rsid w:val="00DE3254"/>
    <w:rsid w:val="00DE34D1"/>
    <w:rsid w:val="00DE6AC4"/>
    <w:rsid w:val="00DE6B37"/>
    <w:rsid w:val="00DE6E4A"/>
    <w:rsid w:val="00DE7245"/>
    <w:rsid w:val="00DE76C0"/>
    <w:rsid w:val="00DE7B04"/>
    <w:rsid w:val="00DE7B46"/>
    <w:rsid w:val="00DE7CAB"/>
    <w:rsid w:val="00DF0041"/>
    <w:rsid w:val="00DF1242"/>
    <w:rsid w:val="00DF15A5"/>
    <w:rsid w:val="00DF1887"/>
    <w:rsid w:val="00DF1FDB"/>
    <w:rsid w:val="00DF23E0"/>
    <w:rsid w:val="00DF267F"/>
    <w:rsid w:val="00DF26A4"/>
    <w:rsid w:val="00DF2D3F"/>
    <w:rsid w:val="00DF3362"/>
    <w:rsid w:val="00DF382A"/>
    <w:rsid w:val="00DF3B9E"/>
    <w:rsid w:val="00DF3CAE"/>
    <w:rsid w:val="00DF4A10"/>
    <w:rsid w:val="00DF5DA5"/>
    <w:rsid w:val="00DF61CB"/>
    <w:rsid w:val="00DF62CA"/>
    <w:rsid w:val="00DF67D4"/>
    <w:rsid w:val="00DF69EE"/>
    <w:rsid w:val="00DF6DB1"/>
    <w:rsid w:val="00DF7285"/>
    <w:rsid w:val="00DF7592"/>
    <w:rsid w:val="00DF7FE5"/>
    <w:rsid w:val="00E008E0"/>
    <w:rsid w:val="00E01147"/>
    <w:rsid w:val="00E01739"/>
    <w:rsid w:val="00E017A6"/>
    <w:rsid w:val="00E01E04"/>
    <w:rsid w:val="00E024D2"/>
    <w:rsid w:val="00E0278A"/>
    <w:rsid w:val="00E0323E"/>
    <w:rsid w:val="00E03594"/>
    <w:rsid w:val="00E03C64"/>
    <w:rsid w:val="00E03CA7"/>
    <w:rsid w:val="00E03EA3"/>
    <w:rsid w:val="00E03FCA"/>
    <w:rsid w:val="00E04253"/>
    <w:rsid w:val="00E057A2"/>
    <w:rsid w:val="00E059DA"/>
    <w:rsid w:val="00E05B16"/>
    <w:rsid w:val="00E06841"/>
    <w:rsid w:val="00E07625"/>
    <w:rsid w:val="00E07FE5"/>
    <w:rsid w:val="00E100DA"/>
    <w:rsid w:val="00E1056F"/>
    <w:rsid w:val="00E1064E"/>
    <w:rsid w:val="00E111E6"/>
    <w:rsid w:val="00E11280"/>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1BE"/>
    <w:rsid w:val="00E1577A"/>
    <w:rsid w:val="00E157A6"/>
    <w:rsid w:val="00E15A90"/>
    <w:rsid w:val="00E15F3D"/>
    <w:rsid w:val="00E16259"/>
    <w:rsid w:val="00E16380"/>
    <w:rsid w:val="00E173A9"/>
    <w:rsid w:val="00E17DA7"/>
    <w:rsid w:val="00E17F8C"/>
    <w:rsid w:val="00E200B0"/>
    <w:rsid w:val="00E21BA1"/>
    <w:rsid w:val="00E21F20"/>
    <w:rsid w:val="00E222FB"/>
    <w:rsid w:val="00E2261F"/>
    <w:rsid w:val="00E228A1"/>
    <w:rsid w:val="00E22B31"/>
    <w:rsid w:val="00E22F32"/>
    <w:rsid w:val="00E22F58"/>
    <w:rsid w:val="00E231E6"/>
    <w:rsid w:val="00E233FE"/>
    <w:rsid w:val="00E23C8E"/>
    <w:rsid w:val="00E23E81"/>
    <w:rsid w:val="00E241DF"/>
    <w:rsid w:val="00E241F5"/>
    <w:rsid w:val="00E242AA"/>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825"/>
    <w:rsid w:val="00E31996"/>
    <w:rsid w:val="00E31AFB"/>
    <w:rsid w:val="00E31AFC"/>
    <w:rsid w:val="00E321AD"/>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373"/>
    <w:rsid w:val="00E414DB"/>
    <w:rsid w:val="00E4192C"/>
    <w:rsid w:val="00E419F4"/>
    <w:rsid w:val="00E41CFB"/>
    <w:rsid w:val="00E41FE1"/>
    <w:rsid w:val="00E42796"/>
    <w:rsid w:val="00E435B0"/>
    <w:rsid w:val="00E43749"/>
    <w:rsid w:val="00E4434C"/>
    <w:rsid w:val="00E44845"/>
    <w:rsid w:val="00E44BB9"/>
    <w:rsid w:val="00E45469"/>
    <w:rsid w:val="00E45E65"/>
    <w:rsid w:val="00E4688C"/>
    <w:rsid w:val="00E47488"/>
    <w:rsid w:val="00E4757B"/>
    <w:rsid w:val="00E477F8"/>
    <w:rsid w:val="00E478E9"/>
    <w:rsid w:val="00E479DA"/>
    <w:rsid w:val="00E47BB0"/>
    <w:rsid w:val="00E47DA5"/>
    <w:rsid w:val="00E47E00"/>
    <w:rsid w:val="00E5023A"/>
    <w:rsid w:val="00E50301"/>
    <w:rsid w:val="00E505F0"/>
    <w:rsid w:val="00E50684"/>
    <w:rsid w:val="00E50D16"/>
    <w:rsid w:val="00E51B74"/>
    <w:rsid w:val="00E5213D"/>
    <w:rsid w:val="00E52598"/>
    <w:rsid w:val="00E525A5"/>
    <w:rsid w:val="00E52B8C"/>
    <w:rsid w:val="00E53067"/>
    <w:rsid w:val="00E5306A"/>
    <w:rsid w:val="00E531DA"/>
    <w:rsid w:val="00E536AB"/>
    <w:rsid w:val="00E53784"/>
    <w:rsid w:val="00E539C8"/>
    <w:rsid w:val="00E53C9A"/>
    <w:rsid w:val="00E54122"/>
    <w:rsid w:val="00E5444F"/>
    <w:rsid w:val="00E546B3"/>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9F"/>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64F"/>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66A0"/>
    <w:rsid w:val="00E8723A"/>
    <w:rsid w:val="00E8729B"/>
    <w:rsid w:val="00E8757B"/>
    <w:rsid w:val="00E9032B"/>
    <w:rsid w:val="00E903F2"/>
    <w:rsid w:val="00E90529"/>
    <w:rsid w:val="00E90E6F"/>
    <w:rsid w:val="00E913D8"/>
    <w:rsid w:val="00E91696"/>
    <w:rsid w:val="00E9197C"/>
    <w:rsid w:val="00E920C1"/>
    <w:rsid w:val="00E927DD"/>
    <w:rsid w:val="00E9291C"/>
    <w:rsid w:val="00E92A06"/>
    <w:rsid w:val="00E92BE2"/>
    <w:rsid w:val="00E92C41"/>
    <w:rsid w:val="00E934F9"/>
    <w:rsid w:val="00E93904"/>
    <w:rsid w:val="00E93E07"/>
    <w:rsid w:val="00E940CF"/>
    <w:rsid w:val="00E947B2"/>
    <w:rsid w:val="00E94A0F"/>
    <w:rsid w:val="00E94AAC"/>
    <w:rsid w:val="00E94B0E"/>
    <w:rsid w:val="00E94C48"/>
    <w:rsid w:val="00E95008"/>
    <w:rsid w:val="00E9515B"/>
    <w:rsid w:val="00E9518A"/>
    <w:rsid w:val="00E955E6"/>
    <w:rsid w:val="00E959D8"/>
    <w:rsid w:val="00E95ECA"/>
    <w:rsid w:val="00E96124"/>
    <w:rsid w:val="00E96467"/>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5E8"/>
    <w:rsid w:val="00EA2679"/>
    <w:rsid w:val="00EA311E"/>
    <w:rsid w:val="00EA376F"/>
    <w:rsid w:val="00EA4164"/>
    <w:rsid w:val="00EA4616"/>
    <w:rsid w:val="00EA4729"/>
    <w:rsid w:val="00EA4905"/>
    <w:rsid w:val="00EA4DA7"/>
    <w:rsid w:val="00EA4F27"/>
    <w:rsid w:val="00EA5223"/>
    <w:rsid w:val="00EA593F"/>
    <w:rsid w:val="00EA5F14"/>
    <w:rsid w:val="00EA60F5"/>
    <w:rsid w:val="00EA629F"/>
    <w:rsid w:val="00EA67B8"/>
    <w:rsid w:val="00EA6DCD"/>
    <w:rsid w:val="00EA73C6"/>
    <w:rsid w:val="00EA7987"/>
    <w:rsid w:val="00EB08DB"/>
    <w:rsid w:val="00EB0CE5"/>
    <w:rsid w:val="00EB0F11"/>
    <w:rsid w:val="00EB0FBB"/>
    <w:rsid w:val="00EB12F6"/>
    <w:rsid w:val="00EB1E1C"/>
    <w:rsid w:val="00EB1E46"/>
    <w:rsid w:val="00EB22A3"/>
    <w:rsid w:val="00EB2355"/>
    <w:rsid w:val="00EB2A76"/>
    <w:rsid w:val="00EB3866"/>
    <w:rsid w:val="00EB3A27"/>
    <w:rsid w:val="00EB4273"/>
    <w:rsid w:val="00EB45E9"/>
    <w:rsid w:val="00EB4869"/>
    <w:rsid w:val="00EB5189"/>
    <w:rsid w:val="00EB57C7"/>
    <w:rsid w:val="00EB5DFD"/>
    <w:rsid w:val="00EB607A"/>
    <w:rsid w:val="00EB66CC"/>
    <w:rsid w:val="00EB69B5"/>
    <w:rsid w:val="00EB6DDC"/>
    <w:rsid w:val="00EB6EA8"/>
    <w:rsid w:val="00EB7351"/>
    <w:rsid w:val="00EB7529"/>
    <w:rsid w:val="00EB760E"/>
    <w:rsid w:val="00EB79F2"/>
    <w:rsid w:val="00EB79F6"/>
    <w:rsid w:val="00EC011D"/>
    <w:rsid w:val="00EC0675"/>
    <w:rsid w:val="00EC084E"/>
    <w:rsid w:val="00EC144E"/>
    <w:rsid w:val="00EC2CAB"/>
    <w:rsid w:val="00EC3448"/>
    <w:rsid w:val="00EC34EC"/>
    <w:rsid w:val="00EC37C7"/>
    <w:rsid w:val="00EC3966"/>
    <w:rsid w:val="00EC406B"/>
    <w:rsid w:val="00EC5110"/>
    <w:rsid w:val="00EC52E5"/>
    <w:rsid w:val="00EC55FB"/>
    <w:rsid w:val="00EC5A47"/>
    <w:rsid w:val="00EC5B3B"/>
    <w:rsid w:val="00EC5CED"/>
    <w:rsid w:val="00EC5ECF"/>
    <w:rsid w:val="00EC605F"/>
    <w:rsid w:val="00EC66E0"/>
    <w:rsid w:val="00EC68D2"/>
    <w:rsid w:val="00EC69BB"/>
    <w:rsid w:val="00EC6CBF"/>
    <w:rsid w:val="00EC73A8"/>
    <w:rsid w:val="00EC796D"/>
    <w:rsid w:val="00ED050C"/>
    <w:rsid w:val="00ED073E"/>
    <w:rsid w:val="00ED2023"/>
    <w:rsid w:val="00ED214F"/>
    <w:rsid w:val="00ED2629"/>
    <w:rsid w:val="00ED26D6"/>
    <w:rsid w:val="00ED27FF"/>
    <w:rsid w:val="00ED29FD"/>
    <w:rsid w:val="00ED2C08"/>
    <w:rsid w:val="00ED3FD8"/>
    <w:rsid w:val="00ED40CF"/>
    <w:rsid w:val="00ED43EA"/>
    <w:rsid w:val="00ED4A44"/>
    <w:rsid w:val="00ED4BCF"/>
    <w:rsid w:val="00ED4D2B"/>
    <w:rsid w:val="00ED5C8B"/>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4AC"/>
    <w:rsid w:val="00EE3F80"/>
    <w:rsid w:val="00EE3F8E"/>
    <w:rsid w:val="00EE3FB0"/>
    <w:rsid w:val="00EE4091"/>
    <w:rsid w:val="00EE4590"/>
    <w:rsid w:val="00EE47AC"/>
    <w:rsid w:val="00EE483B"/>
    <w:rsid w:val="00EE48DD"/>
    <w:rsid w:val="00EE5829"/>
    <w:rsid w:val="00EE5EA3"/>
    <w:rsid w:val="00EE6877"/>
    <w:rsid w:val="00EE6A32"/>
    <w:rsid w:val="00EE6D81"/>
    <w:rsid w:val="00EE7456"/>
    <w:rsid w:val="00EE7553"/>
    <w:rsid w:val="00EE75CC"/>
    <w:rsid w:val="00EE76CA"/>
    <w:rsid w:val="00EF03E2"/>
    <w:rsid w:val="00EF0453"/>
    <w:rsid w:val="00EF0AA1"/>
    <w:rsid w:val="00EF15E7"/>
    <w:rsid w:val="00EF168D"/>
    <w:rsid w:val="00EF215D"/>
    <w:rsid w:val="00EF304B"/>
    <w:rsid w:val="00EF3365"/>
    <w:rsid w:val="00EF37D7"/>
    <w:rsid w:val="00EF37E5"/>
    <w:rsid w:val="00EF3822"/>
    <w:rsid w:val="00EF3BE3"/>
    <w:rsid w:val="00EF4C33"/>
    <w:rsid w:val="00EF4D02"/>
    <w:rsid w:val="00EF53F7"/>
    <w:rsid w:val="00EF57F1"/>
    <w:rsid w:val="00EF617B"/>
    <w:rsid w:val="00EF6AC9"/>
    <w:rsid w:val="00EF7020"/>
    <w:rsid w:val="00EF7303"/>
    <w:rsid w:val="00EF76B6"/>
    <w:rsid w:val="00F002F3"/>
    <w:rsid w:val="00F00329"/>
    <w:rsid w:val="00F00E5C"/>
    <w:rsid w:val="00F016D1"/>
    <w:rsid w:val="00F0234D"/>
    <w:rsid w:val="00F02E5D"/>
    <w:rsid w:val="00F02E91"/>
    <w:rsid w:val="00F030F2"/>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FBA"/>
    <w:rsid w:val="00F112DD"/>
    <w:rsid w:val="00F117C5"/>
    <w:rsid w:val="00F1189C"/>
    <w:rsid w:val="00F119C1"/>
    <w:rsid w:val="00F11B4F"/>
    <w:rsid w:val="00F11F17"/>
    <w:rsid w:val="00F11F54"/>
    <w:rsid w:val="00F1225D"/>
    <w:rsid w:val="00F12E34"/>
    <w:rsid w:val="00F13526"/>
    <w:rsid w:val="00F141E3"/>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35C"/>
    <w:rsid w:val="00F248BD"/>
    <w:rsid w:val="00F25185"/>
    <w:rsid w:val="00F2546A"/>
    <w:rsid w:val="00F25EE1"/>
    <w:rsid w:val="00F26653"/>
    <w:rsid w:val="00F2699F"/>
    <w:rsid w:val="00F26BCA"/>
    <w:rsid w:val="00F27900"/>
    <w:rsid w:val="00F27BFF"/>
    <w:rsid w:val="00F27E75"/>
    <w:rsid w:val="00F27E8A"/>
    <w:rsid w:val="00F27F97"/>
    <w:rsid w:val="00F30047"/>
    <w:rsid w:val="00F30ACB"/>
    <w:rsid w:val="00F30E7C"/>
    <w:rsid w:val="00F30F04"/>
    <w:rsid w:val="00F31A4D"/>
    <w:rsid w:val="00F31D25"/>
    <w:rsid w:val="00F331E4"/>
    <w:rsid w:val="00F33C9F"/>
    <w:rsid w:val="00F33EE8"/>
    <w:rsid w:val="00F3416F"/>
    <w:rsid w:val="00F3431F"/>
    <w:rsid w:val="00F353B7"/>
    <w:rsid w:val="00F363B0"/>
    <w:rsid w:val="00F36C3B"/>
    <w:rsid w:val="00F3771E"/>
    <w:rsid w:val="00F37745"/>
    <w:rsid w:val="00F40123"/>
    <w:rsid w:val="00F4053C"/>
    <w:rsid w:val="00F40B2C"/>
    <w:rsid w:val="00F40C59"/>
    <w:rsid w:val="00F40CAC"/>
    <w:rsid w:val="00F40F3C"/>
    <w:rsid w:val="00F40FDC"/>
    <w:rsid w:val="00F4106F"/>
    <w:rsid w:val="00F41CC8"/>
    <w:rsid w:val="00F41D42"/>
    <w:rsid w:val="00F422E2"/>
    <w:rsid w:val="00F42522"/>
    <w:rsid w:val="00F42A00"/>
    <w:rsid w:val="00F4315A"/>
    <w:rsid w:val="00F433B3"/>
    <w:rsid w:val="00F43989"/>
    <w:rsid w:val="00F4409F"/>
    <w:rsid w:val="00F447CD"/>
    <w:rsid w:val="00F4568C"/>
    <w:rsid w:val="00F458DB"/>
    <w:rsid w:val="00F4598D"/>
    <w:rsid w:val="00F45CB4"/>
    <w:rsid w:val="00F46917"/>
    <w:rsid w:val="00F46918"/>
    <w:rsid w:val="00F46CA6"/>
    <w:rsid w:val="00F47328"/>
    <w:rsid w:val="00F473EB"/>
    <w:rsid w:val="00F474A7"/>
    <w:rsid w:val="00F47B04"/>
    <w:rsid w:val="00F47E72"/>
    <w:rsid w:val="00F50D6A"/>
    <w:rsid w:val="00F51403"/>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5C01"/>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F4E"/>
    <w:rsid w:val="00F73080"/>
    <w:rsid w:val="00F730CB"/>
    <w:rsid w:val="00F7357C"/>
    <w:rsid w:val="00F73717"/>
    <w:rsid w:val="00F73797"/>
    <w:rsid w:val="00F73AED"/>
    <w:rsid w:val="00F73BCC"/>
    <w:rsid w:val="00F73F08"/>
    <w:rsid w:val="00F7409E"/>
    <w:rsid w:val="00F740F6"/>
    <w:rsid w:val="00F74751"/>
    <w:rsid w:val="00F75473"/>
    <w:rsid w:val="00F75DC8"/>
    <w:rsid w:val="00F766A7"/>
    <w:rsid w:val="00F77636"/>
    <w:rsid w:val="00F77B27"/>
    <w:rsid w:val="00F804EB"/>
    <w:rsid w:val="00F80C82"/>
    <w:rsid w:val="00F81094"/>
    <w:rsid w:val="00F81F27"/>
    <w:rsid w:val="00F820CA"/>
    <w:rsid w:val="00F82282"/>
    <w:rsid w:val="00F824B2"/>
    <w:rsid w:val="00F83147"/>
    <w:rsid w:val="00F83E95"/>
    <w:rsid w:val="00F83F69"/>
    <w:rsid w:val="00F84112"/>
    <w:rsid w:val="00F84614"/>
    <w:rsid w:val="00F846B8"/>
    <w:rsid w:val="00F85F3B"/>
    <w:rsid w:val="00F86A20"/>
    <w:rsid w:val="00F86EE2"/>
    <w:rsid w:val="00F877AD"/>
    <w:rsid w:val="00F87D03"/>
    <w:rsid w:val="00F90138"/>
    <w:rsid w:val="00F903B9"/>
    <w:rsid w:val="00F90404"/>
    <w:rsid w:val="00F90B82"/>
    <w:rsid w:val="00F90E15"/>
    <w:rsid w:val="00F91692"/>
    <w:rsid w:val="00F916FA"/>
    <w:rsid w:val="00F918CD"/>
    <w:rsid w:val="00F91B02"/>
    <w:rsid w:val="00F92384"/>
    <w:rsid w:val="00F92ABD"/>
    <w:rsid w:val="00F92E60"/>
    <w:rsid w:val="00F932CA"/>
    <w:rsid w:val="00F93E4C"/>
    <w:rsid w:val="00F93E76"/>
    <w:rsid w:val="00F93F9E"/>
    <w:rsid w:val="00F96865"/>
    <w:rsid w:val="00F968AA"/>
    <w:rsid w:val="00F96B00"/>
    <w:rsid w:val="00F96CBB"/>
    <w:rsid w:val="00F96DAE"/>
    <w:rsid w:val="00F96E03"/>
    <w:rsid w:val="00F96F49"/>
    <w:rsid w:val="00F97492"/>
    <w:rsid w:val="00F977CB"/>
    <w:rsid w:val="00F97867"/>
    <w:rsid w:val="00F97DC1"/>
    <w:rsid w:val="00FA05A0"/>
    <w:rsid w:val="00FA07C4"/>
    <w:rsid w:val="00FA09BD"/>
    <w:rsid w:val="00FA16E6"/>
    <w:rsid w:val="00FA172F"/>
    <w:rsid w:val="00FA23A5"/>
    <w:rsid w:val="00FA288E"/>
    <w:rsid w:val="00FA2D04"/>
    <w:rsid w:val="00FA3426"/>
    <w:rsid w:val="00FA3795"/>
    <w:rsid w:val="00FA4223"/>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3E49"/>
    <w:rsid w:val="00FC4832"/>
    <w:rsid w:val="00FC4A95"/>
    <w:rsid w:val="00FC4F9C"/>
    <w:rsid w:val="00FC5771"/>
    <w:rsid w:val="00FC5A5B"/>
    <w:rsid w:val="00FC6BEF"/>
    <w:rsid w:val="00FC780B"/>
    <w:rsid w:val="00FC79D8"/>
    <w:rsid w:val="00FD03D4"/>
    <w:rsid w:val="00FD04E2"/>
    <w:rsid w:val="00FD0A80"/>
    <w:rsid w:val="00FD0AD7"/>
    <w:rsid w:val="00FD101F"/>
    <w:rsid w:val="00FD13F9"/>
    <w:rsid w:val="00FD1EFF"/>
    <w:rsid w:val="00FD2534"/>
    <w:rsid w:val="00FD277F"/>
    <w:rsid w:val="00FD2B00"/>
    <w:rsid w:val="00FD2FAF"/>
    <w:rsid w:val="00FD3A8D"/>
    <w:rsid w:val="00FD3DA6"/>
    <w:rsid w:val="00FD42F5"/>
    <w:rsid w:val="00FD49D3"/>
    <w:rsid w:val="00FD4ABD"/>
    <w:rsid w:val="00FD4B3C"/>
    <w:rsid w:val="00FD4D2F"/>
    <w:rsid w:val="00FD4FA0"/>
    <w:rsid w:val="00FD50EB"/>
    <w:rsid w:val="00FD56CD"/>
    <w:rsid w:val="00FD6E98"/>
    <w:rsid w:val="00FD6FC9"/>
    <w:rsid w:val="00FD72FB"/>
    <w:rsid w:val="00FD7584"/>
    <w:rsid w:val="00FD77FD"/>
    <w:rsid w:val="00FD7BFF"/>
    <w:rsid w:val="00FD7EC9"/>
    <w:rsid w:val="00FE0298"/>
    <w:rsid w:val="00FE0591"/>
    <w:rsid w:val="00FE09B7"/>
    <w:rsid w:val="00FE09E1"/>
    <w:rsid w:val="00FE12B0"/>
    <w:rsid w:val="00FE161C"/>
    <w:rsid w:val="00FE165F"/>
    <w:rsid w:val="00FE184E"/>
    <w:rsid w:val="00FE1B71"/>
    <w:rsid w:val="00FE1C60"/>
    <w:rsid w:val="00FE1FA4"/>
    <w:rsid w:val="00FE2339"/>
    <w:rsid w:val="00FE276A"/>
    <w:rsid w:val="00FE2CAF"/>
    <w:rsid w:val="00FE2DEF"/>
    <w:rsid w:val="00FE37F5"/>
    <w:rsid w:val="00FE41C3"/>
    <w:rsid w:val="00FE4546"/>
    <w:rsid w:val="00FE5ECA"/>
    <w:rsid w:val="00FE7161"/>
    <w:rsid w:val="00FE76C6"/>
    <w:rsid w:val="00FE7C0F"/>
    <w:rsid w:val="00FF01FE"/>
    <w:rsid w:val="00FF0563"/>
    <w:rsid w:val="00FF068C"/>
    <w:rsid w:val="00FF0BBB"/>
    <w:rsid w:val="00FF0BDE"/>
    <w:rsid w:val="00FF0D18"/>
    <w:rsid w:val="00FF12A4"/>
    <w:rsid w:val="00FF15F0"/>
    <w:rsid w:val="00FF1718"/>
    <w:rsid w:val="00FF27D0"/>
    <w:rsid w:val="00FF2925"/>
    <w:rsid w:val="00FF2BFC"/>
    <w:rsid w:val="00FF2FF5"/>
    <w:rsid w:val="00FF3A91"/>
    <w:rsid w:val="00FF41EE"/>
    <w:rsid w:val="00FF48A6"/>
    <w:rsid w:val="00FF4A12"/>
    <w:rsid w:val="00FF4CE5"/>
    <w:rsid w:val="00FF5234"/>
    <w:rsid w:val="00FF5687"/>
    <w:rsid w:val="00FF645E"/>
    <w:rsid w:val="00FF69E9"/>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2C2A02"/>
  <w15:docId w15:val="{9A717063-C45E-4870-A50B-B34CEB0B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11CB"/>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aliases w:val="Act Hyperlink"/>
    <w:uiPriority w:val="99"/>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914"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plin"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90520-FDEE-4E14-90FC-D70F95F9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13139</Words>
  <Characters>74894</Characters>
  <Application>Microsoft Office Word</Application>
  <DocSecurity>0</DocSecurity>
  <Lines>624</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87858</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9</cp:revision>
  <cp:lastPrinted>2022-05-23T12:23:00Z</cp:lastPrinted>
  <dcterms:created xsi:type="dcterms:W3CDTF">2022-05-25T08:17:00Z</dcterms:created>
  <dcterms:modified xsi:type="dcterms:W3CDTF">2022-05-26T09:30:00Z</dcterms:modified>
</cp:coreProperties>
</file>